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5B" w:rsidRDefault="009B7F5B" w:rsidP="002841CE">
      <w:pPr>
        <w:pStyle w:val="Nadpis2"/>
      </w:pPr>
      <w:r w:rsidRPr="009B7F5B">
        <w:t>Podávání zpráv církvi</w:t>
      </w:r>
    </w:p>
    <w:p w:rsidR="002841CE" w:rsidRPr="009B7F5B" w:rsidRDefault="002841CE" w:rsidP="002841CE">
      <w:pPr>
        <w:pStyle w:val="Bezmezer"/>
        <w:rPr>
          <w:rFonts w:ascii="MinionPro-Bold" w:hAnsi="MinionPro-Bold" w:cs="MinionPro-Bold"/>
          <w:bCs/>
          <w:color w:val="000000"/>
          <w:sz w:val="70"/>
          <w:szCs w:val="70"/>
        </w:rPr>
      </w:pPr>
      <w:r w:rsidRPr="009B7F5B">
        <w:t>Týden od 10. do 16. června</w:t>
      </w:r>
    </w:p>
    <w:p w:rsidR="009B7F5B" w:rsidRPr="009B7F5B" w:rsidRDefault="009B7F5B" w:rsidP="002841CE">
      <w:pPr>
        <w:pStyle w:val="Bezmezer"/>
      </w:pPr>
      <w:r w:rsidRPr="009B7F5B">
        <w:t>Texty na tento týden</w:t>
      </w:r>
    </w:p>
    <w:p w:rsidR="009B7F5B" w:rsidRPr="009B7F5B" w:rsidRDefault="00165A67" w:rsidP="002841CE">
      <w:pPr>
        <w:pStyle w:val="Nzev"/>
      </w:pPr>
      <w:r>
        <w:t>Sk 4,23–37; 21,19–25; 11,19–26; Nu 13,17–33; Sk </w:t>
      </w:r>
      <w:r w:rsidR="009B7F5B" w:rsidRPr="009B7F5B">
        <w:t>11,1–18</w:t>
      </w:r>
    </w:p>
    <w:p w:rsidR="009B7F5B" w:rsidRPr="009B7F5B" w:rsidRDefault="009B7F5B" w:rsidP="002841CE">
      <w:pPr>
        <w:pStyle w:val="Bezmezer"/>
      </w:pPr>
      <w:r w:rsidRPr="009B7F5B">
        <w:t>Základní verš</w:t>
      </w:r>
    </w:p>
    <w:p w:rsidR="009B7F5B" w:rsidRPr="009B7F5B" w:rsidRDefault="009B7F5B" w:rsidP="002841CE">
      <w:pPr>
        <w:pStyle w:val="Nzev"/>
      </w:pPr>
      <w:r w:rsidRPr="009B7F5B">
        <w:t>„Apoštolové se shromáždili k Ježíšovi a oznámili mu všecko, co činili a učili.“ (Mk 6,30)</w:t>
      </w:r>
    </w:p>
    <w:p w:rsidR="009B7F5B" w:rsidRPr="009B7F5B" w:rsidRDefault="009B7F5B" w:rsidP="002841CE">
      <w:r w:rsidRPr="009B7F5B">
        <w:t>Kniha Skutky apoštolů je zprávou o misijním úsilí rané církve; i dnes si z ní můžeme vzít řadu ponaučení.</w:t>
      </w:r>
      <w:r w:rsidR="002841CE">
        <w:t xml:space="preserve"> </w:t>
      </w:r>
      <w:r w:rsidRPr="009B7F5B">
        <w:t>Neuvěřitelný růst rané církve vedl mnohé lidi ke studiu knihy Skutků. Všechny oblasti církevního</w:t>
      </w:r>
      <w:r w:rsidR="002841CE">
        <w:t xml:space="preserve"> </w:t>
      </w:r>
      <w:r w:rsidRPr="009B7F5B">
        <w:t>života se zkoumaly ve světle jednotlivých témat této knihy, jakými jsou například růst církve, zahraniční</w:t>
      </w:r>
      <w:r w:rsidR="002841CE">
        <w:t xml:space="preserve"> </w:t>
      </w:r>
      <w:r w:rsidRPr="009B7F5B">
        <w:t>misie, vedení církve a evangelizace. Přestože jsme na základě knihy Skutky apoštolů řadu věcí týkajících</w:t>
      </w:r>
      <w:r w:rsidR="002841CE">
        <w:t xml:space="preserve"> </w:t>
      </w:r>
      <w:r w:rsidRPr="009B7F5B">
        <w:t>se těchto témat pochopili, existují ještě další oblasti, jako je podávání zpráv, jimž jsme nevěnovali pozornost,</w:t>
      </w:r>
      <w:r w:rsidR="002841CE">
        <w:t xml:space="preserve"> </w:t>
      </w:r>
      <w:r w:rsidRPr="009B7F5B">
        <w:t>kterou si zaslouží.</w:t>
      </w:r>
    </w:p>
    <w:p w:rsidR="009B7F5B" w:rsidRPr="009B7F5B" w:rsidRDefault="009B7F5B" w:rsidP="002841CE">
      <w:r w:rsidRPr="009B7F5B">
        <w:t>Podávání zpráv v knize Skutky apoštolů vychází z podávání zpráv v evangeliích a je z něj zřejmé, že</w:t>
      </w:r>
      <w:r w:rsidR="002841CE">
        <w:t xml:space="preserve"> </w:t>
      </w:r>
      <w:r w:rsidRPr="009B7F5B">
        <w:t>tato důležitá aktivita, která je součástí sborového života, má významný dopad na úspěšnost svědectví</w:t>
      </w:r>
      <w:r w:rsidR="002841CE">
        <w:t xml:space="preserve"> </w:t>
      </w:r>
      <w:r w:rsidRPr="009B7F5B">
        <w:t>a evangelizace. Zkrátka a jednoduše, potřebujeme vědět, co se děje, co funguje, a co nikoli.</w:t>
      </w:r>
      <w:r w:rsidR="002841CE">
        <w:t xml:space="preserve"> </w:t>
      </w:r>
      <w:r w:rsidRPr="009B7F5B">
        <w:t>Tento týden se budeme zabývat tím, jak první evangelisté podávali zprávy svým spolupracovníkům</w:t>
      </w:r>
      <w:r w:rsidR="002841CE">
        <w:t xml:space="preserve"> </w:t>
      </w:r>
      <w:r w:rsidRPr="009B7F5B">
        <w:t>a církvi jako celku. Cílem je pochopit důležitost podávání zpráv a uvědomit si, že jím lze pozitivně přispět</w:t>
      </w:r>
      <w:r w:rsidR="002841CE">
        <w:t xml:space="preserve"> </w:t>
      </w:r>
      <w:r w:rsidRPr="009B7F5B">
        <w:t>k evangelizačnímu působení místního sboru.</w:t>
      </w:r>
    </w:p>
    <w:p w:rsidR="009B7F5B" w:rsidRDefault="009B7F5B" w:rsidP="002841CE">
      <w:pPr>
        <w:pStyle w:val="Nadpis2"/>
      </w:pPr>
      <w:r w:rsidRPr="009B7F5B">
        <w:t>Biblický princip</w:t>
      </w:r>
    </w:p>
    <w:p w:rsidR="002841CE" w:rsidRPr="009B7F5B" w:rsidRDefault="002841CE" w:rsidP="002841CE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9B7F5B">
        <w:t>Neděle 10. června</w:t>
      </w:r>
    </w:p>
    <w:p w:rsidR="009B7F5B" w:rsidRPr="009B7F5B" w:rsidRDefault="009B7F5B" w:rsidP="002841CE">
      <w:pPr>
        <w:pStyle w:val="Nzev"/>
      </w:pPr>
      <w:r w:rsidRPr="009B7F5B">
        <w:rPr>
          <w:sz w:val="13"/>
          <w:szCs w:val="13"/>
        </w:rPr>
        <w:t>23</w:t>
      </w:r>
      <w:r w:rsidRPr="009B7F5B">
        <w:t xml:space="preserve">Když byli Petr a Jan propuštěni, vrátili se mezi své a oznámili, co jim řekli velekněží a starší. </w:t>
      </w:r>
      <w:r w:rsidRPr="009B7F5B">
        <w:rPr>
          <w:sz w:val="13"/>
          <w:szCs w:val="13"/>
        </w:rPr>
        <w:t>24</w:t>
      </w:r>
      <w:r w:rsidRPr="009B7F5B">
        <w:t>Když</w:t>
      </w:r>
      <w:r w:rsidR="002841CE">
        <w:t xml:space="preserve"> </w:t>
      </w:r>
      <w:r w:rsidRPr="009B7F5B">
        <w:t>to bratří uslyšeli, pozdvihli jednomyslně hlas k Bohu a řekli: „Pane, který jsi učinil nebe i zemi i moře</w:t>
      </w:r>
      <w:r w:rsidR="002841CE">
        <w:t xml:space="preserve"> </w:t>
      </w:r>
      <w:r w:rsidRPr="009B7F5B">
        <w:t xml:space="preserve">a všecko, co je v nich, </w:t>
      </w:r>
      <w:r w:rsidRPr="009B7F5B">
        <w:rPr>
          <w:sz w:val="13"/>
          <w:szCs w:val="13"/>
        </w:rPr>
        <w:t>25</w:t>
      </w:r>
      <w:r w:rsidRPr="009B7F5B">
        <w:t>ty jsi skrze Ducha svatého ústy našeho otce Davida, svého služebníka, řekl:</w:t>
      </w:r>
      <w:r w:rsidR="002841CE">
        <w:t xml:space="preserve"> </w:t>
      </w:r>
      <w:r w:rsidRPr="009B7F5B">
        <w:t xml:space="preserve">‚Proč zuří pohané hněvem a národy osnují marná spiknutí? </w:t>
      </w:r>
      <w:r w:rsidRPr="009B7F5B">
        <w:rPr>
          <w:sz w:val="13"/>
          <w:szCs w:val="13"/>
        </w:rPr>
        <w:t>26</w:t>
      </w:r>
      <w:r w:rsidRPr="009B7F5B">
        <w:t>Povstávají králové země a vladaři se</w:t>
      </w:r>
      <w:r w:rsidR="002841CE">
        <w:t xml:space="preserve"> </w:t>
      </w:r>
      <w:r w:rsidRPr="009B7F5B">
        <w:t xml:space="preserve">srocují proti Hospodinu a jeho Mesiáši.‘ </w:t>
      </w:r>
      <w:r w:rsidRPr="009B7F5B">
        <w:rPr>
          <w:sz w:val="13"/>
          <w:szCs w:val="13"/>
        </w:rPr>
        <w:t>27</w:t>
      </w:r>
      <w:r w:rsidRPr="009B7F5B">
        <w:t>Opravdu se srotili v tomto městě Herodes a Pontius Pilát</w:t>
      </w:r>
      <w:r w:rsidR="002841CE">
        <w:t xml:space="preserve"> </w:t>
      </w:r>
      <w:r w:rsidRPr="009B7F5B">
        <w:t>spolu s pohany i s národem izraelským proti tvému svatému služebníku Ježíšovi, kterého jsi posvětil,</w:t>
      </w:r>
      <w:r w:rsidR="002841CE">
        <w:t xml:space="preserve"> </w:t>
      </w:r>
      <w:r w:rsidRPr="009B7F5B">
        <w:rPr>
          <w:sz w:val="13"/>
          <w:szCs w:val="13"/>
        </w:rPr>
        <w:t>28</w:t>
      </w:r>
      <w:r w:rsidRPr="009B7F5B">
        <w:t xml:space="preserve">a vykonali, co tvá ruka a tvá vůle předem určila. </w:t>
      </w:r>
      <w:r w:rsidRPr="009B7F5B">
        <w:rPr>
          <w:sz w:val="13"/>
          <w:szCs w:val="13"/>
        </w:rPr>
        <w:t>29</w:t>
      </w:r>
      <w:r w:rsidRPr="009B7F5B">
        <w:t>Pohleď tedy, Pane, na jejich hrozby a dej svým</w:t>
      </w:r>
      <w:r w:rsidR="002841CE">
        <w:t xml:space="preserve"> </w:t>
      </w:r>
      <w:r w:rsidRPr="009B7F5B">
        <w:t xml:space="preserve">služebníkům, aby s odvahou a odhodlaně mluvili tvé slovo; </w:t>
      </w:r>
      <w:r w:rsidRPr="009B7F5B">
        <w:rPr>
          <w:sz w:val="13"/>
          <w:szCs w:val="13"/>
        </w:rPr>
        <w:t>30</w:t>
      </w:r>
      <w:r w:rsidRPr="009B7F5B">
        <w:t>a vztahuj svou ruku k uzdravování,</w:t>
      </w:r>
      <w:r w:rsidR="002841CE">
        <w:t xml:space="preserve"> </w:t>
      </w:r>
      <w:r w:rsidRPr="009B7F5B">
        <w:t xml:space="preserve">čiň znamení a zázraky skrze jméno svého svatého služebníka Ježíše.“ </w:t>
      </w:r>
      <w:r w:rsidRPr="009B7F5B">
        <w:rPr>
          <w:sz w:val="13"/>
          <w:szCs w:val="13"/>
        </w:rPr>
        <w:t>31</w:t>
      </w:r>
      <w:r w:rsidRPr="009B7F5B">
        <w:t>Když se pomodlili, otřáslo se</w:t>
      </w:r>
      <w:r w:rsidR="002841CE">
        <w:t xml:space="preserve"> </w:t>
      </w:r>
      <w:r w:rsidRPr="009B7F5B">
        <w:t>místo, kde byli shromážděni, a všichni byli naplněni Duchem svatým a s odvahou mluvili slovo Boží.</w:t>
      </w:r>
      <w:r w:rsidR="002841CE">
        <w:t xml:space="preserve"> </w:t>
      </w:r>
      <w:r w:rsidRPr="009B7F5B">
        <w:rPr>
          <w:sz w:val="13"/>
          <w:szCs w:val="13"/>
        </w:rPr>
        <w:t>32</w:t>
      </w:r>
      <w:r w:rsidRPr="009B7F5B">
        <w:t>Všichni, kdo uvěřili, byli jedné mysli a jednoho srdce a nikdo neříkal o ničem, co měl, že je to jeho</w:t>
      </w:r>
      <w:r w:rsidR="002841CE">
        <w:t xml:space="preserve"> </w:t>
      </w:r>
      <w:r w:rsidRPr="009B7F5B">
        <w:t xml:space="preserve">vlastní, nýbrž měli všechno společné. </w:t>
      </w:r>
      <w:r w:rsidRPr="009B7F5B">
        <w:rPr>
          <w:sz w:val="13"/>
          <w:szCs w:val="13"/>
        </w:rPr>
        <w:t>33</w:t>
      </w:r>
      <w:r w:rsidRPr="009B7F5B">
        <w:t>Boží moc provázela svědectví apoštolů o vzkříšení Pána Ježíše</w:t>
      </w:r>
      <w:r w:rsidR="002841CE">
        <w:t xml:space="preserve"> </w:t>
      </w:r>
      <w:r w:rsidRPr="009B7F5B">
        <w:t xml:space="preserve">a na všech spočívala veliká milost. </w:t>
      </w:r>
      <w:r w:rsidRPr="009B7F5B">
        <w:rPr>
          <w:sz w:val="13"/>
          <w:szCs w:val="13"/>
        </w:rPr>
        <w:t>34</w:t>
      </w:r>
      <w:r w:rsidRPr="009B7F5B">
        <w:t>Nikdo mezi nimi netrpěl nouzi, neboť ti, kteří měli pole nebo</w:t>
      </w:r>
      <w:r w:rsidR="002841CE">
        <w:t xml:space="preserve"> </w:t>
      </w:r>
      <w:r w:rsidRPr="009B7F5B">
        <w:t xml:space="preserve">domy, prodávali je a peníze, které utržili, </w:t>
      </w:r>
      <w:r w:rsidRPr="009B7F5B">
        <w:rPr>
          <w:sz w:val="13"/>
          <w:szCs w:val="13"/>
        </w:rPr>
        <w:t>35</w:t>
      </w:r>
      <w:r w:rsidRPr="009B7F5B">
        <w:t>skládali apoštolům k nohám. Z toho se rozdávalo každému,</w:t>
      </w:r>
      <w:r w:rsidR="002841CE">
        <w:t xml:space="preserve"> </w:t>
      </w:r>
      <w:r w:rsidRPr="009B7F5B">
        <w:t xml:space="preserve">jak potřeboval. </w:t>
      </w:r>
      <w:r w:rsidRPr="009B7F5B">
        <w:rPr>
          <w:sz w:val="13"/>
          <w:szCs w:val="13"/>
        </w:rPr>
        <w:t>36</w:t>
      </w:r>
      <w:r w:rsidRPr="009B7F5B">
        <w:t>Také Josef, kterého apoštolové nazvali Barnabáš – to znamená ‚Syn útěchy‘ –</w:t>
      </w:r>
      <w:r w:rsidR="002841CE">
        <w:t xml:space="preserve"> </w:t>
      </w:r>
      <w:r w:rsidRPr="009B7F5B">
        <w:t xml:space="preserve">levita původem z Kypru, </w:t>
      </w:r>
      <w:r w:rsidRPr="009B7F5B">
        <w:rPr>
          <w:sz w:val="13"/>
          <w:szCs w:val="13"/>
        </w:rPr>
        <w:t>37</w:t>
      </w:r>
      <w:r w:rsidRPr="009B7F5B">
        <w:t>měl pole, prodal je, peníze přinesl a položil před apoštoly.</w:t>
      </w:r>
      <w:r w:rsidR="002841CE">
        <w:t xml:space="preserve"> </w:t>
      </w:r>
      <w:r w:rsidRPr="009B7F5B">
        <w:t>(Sk 4,23–37)</w:t>
      </w:r>
    </w:p>
    <w:p w:rsidR="009B7F5B" w:rsidRPr="009B7F5B" w:rsidRDefault="009B7F5B" w:rsidP="002841CE">
      <w:pPr>
        <w:pStyle w:val="Bezmezer"/>
      </w:pPr>
      <w:r w:rsidRPr="009B7F5B">
        <w:t>Osobní studium</w:t>
      </w:r>
    </w:p>
    <w:p w:rsidR="009B7F5B" w:rsidRPr="009B7F5B" w:rsidRDefault="009B7F5B" w:rsidP="002841CE">
      <w:r w:rsidRPr="009B7F5B">
        <w:lastRenderedPageBreak/>
        <w:t>Je možné, že jakmile se někdo zmíní o podávání zpráv, představíte si stohy papíru obsahující fakta a statistické</w:t>
      </w:r>
      <w:r w:rsidR="002841CE">
        <w:t xml:space="preserve"> </w:t>
      </w:r>
      <w:r w:rsidRPr="009B7F5B">
        <w:t>údaje, které pravděpodobně nebudou plnit jiný účel, než že se na nich bude hromadit prach. Podávání</w:t>
      </w:r>
      <w:r w:rsidR="002841CE">
        <w:t xml:space="preserve"> </w:t>
      </w:r>
      <w:r w:rsidRPr="009B7F5B">
        <w:t>zpráv však není moderní vynález, který si někdo vymyslel proto, aby frustroval lidi zapojující se do evangelizace.</w:t>
      </w:r>
    </w:p>
    <w:p w:rsidR="009B7F5B" w:rsidRPr="009B7F5B" w:rsidRDefault="009B7F5B" w:rsidP="002841CE">
      <w:r w:rsidRPr="009B7F5B">
        <w:t>Jde o biblický princip. Základní verš na tento týden nám odhaluje, že když se učedníci vrátili z</w:t>
      </w:r>
      <w:r w:rsidR="002841CE">
        <w:t> </w:t>
      </w:r>
      <w:r w:rsidRPr="009B7F5B">
        <w:t>misijní</w:t>
      </w:r>
      <w:r w:rsidR="002841CE">
        <w:t xml:space="preserve"> </w:t>
      </w:r>
      <w:r w:rsidRPr="009B7F5B">
        <w:t>cesty, podali Ježíši zprávu o všem, co činili a učili. Zdá se, že to byla hlavní část evangelizačního díla.</w:t>
      </w:r>
      <w:r w:rsidR="002841CE">
        <w:t xml:space="preserve"> </w:t>
      </w:r>
      <w:r w:rsidRPr="009B7F5B">
        <w:t>Ve Sk 4,1–31 je zaznamenáno, jakou zprávu podali Petr a Jan svým spoluvěřícím a k čemu jejich zpráva</w:t>
      </w:r>
      <w:r w:rsidR="002841CE">
        <w:t xml:space="preserve"> </w:t>
      </w:r>
      <w:r w:rsidRPr="009B7F5B">
        <w:t>tento sbor přiměla. Uvědomme si, že když neexistovaly noviny, rádio ani satelitní televize, bylo ústní podání</w:t>
      </w:r>
      <w:r w:rsidR="002841CE">
        <w:t xml:space="preserve"> </w:t>
      </w:r>
      <w:r w:rsidRPr="009B7F5B">
        <w:t>hlavním způsobem šíření dobré zprávy o Ježíši. Kdyby první věřící ustoupili hrozbám, které byly namířeny</w:t>
      </w:r>
      <w:r w:rsidR="002841CE">
        <w:t xml:space="preserve"> </w:t>
      </w:r>
      <w:r w:rsidRPr="009B7F5B">
        <w:t>proti nim, bylo by jejich působení v Boží prospěch značně oslabeno. Shromáždili se tedy, vyslechli si zprávy</w:t>
      </w:r>
      <w:r w:rsidR="002841CE">
        <w:t xml:space="preserve"> </w:t>
      </w:r>
      <w:r w:rsidRPr="009B7F5B">
        <w:t>a pak se rozhodli pro strategii, která jim umožnila zachovat věrnost jejich evangelizačnímu poslání.</w:t>
      </w:r>
    </w:p>
    <w:p w:rsidR="009B7F5B" w:rsidRPr="009B7F5B" w:rsidRDefault="009B7F5B" w:rsidP="002841CE">
      <w:r w:rsidRPr="009B7F5B">
        <w:t>Ačkoli neznáme dopodrobna jejich plány, z verše 29 vyplývá, že navzdory tomu, že jim druzí vyhrožovali,</w:t>
      </w:r>
      <w:r w:rsidR="002841CE">
        <w:t xml:space="preserve"> </w:t>
      </w:r>
      <w:r w:rsidRPr="009B7F5B">
        <w:t>měli v úmyslu i nadále hovořit o Ježíši.</w:t>
      </w:r>
      <w:r w:rsidR="002841CE">
        <w:t xml:space="preserve"> </w:t>
      </w:r>
      <w:r w:rsidRPr="009B7F5B">
        <w:t>Nejdůležitější ze všeho byla samozřejmě skutečnost, že se modlili a četli Písmo. Pokud v tomto příběhu</w:t>
      </w:r>
      <w:r w:rsidR="002841CE">
        <w:t xml:space="preserve"> </w:t>
      </w:r>
      <w:r w:rsidRPr="009B7F5B">
        <w:t>nenajdeme žádné jiné ponaučení, vidíme alespoň to, jak důležitá pro ně byla modlitba a důvěra v Boží slovo.</w:t>
      </w:r>
      <w:r w:rsidR="002841CE">
        <w:t xml:space="preserve"> </w:t>
      </w:r>
      <w:r w:rsidRPr="009B7F5B">
        <w:t>Ani v dnešní době by tomu nemělo být jinak.</w:t>
      </w:r>
    </w:p>
    <w:p w:rsidR="009B7F5B" w:rsidRPr="009B7F5B" w:rsidRDefault="009B7F5B" w:rsidP="002841CE">
      <w:pPr>
        <w:pStyle w:val="Bezmezer"/>
      </w:pPr>
      <w:r w:rsidRPr="009B7F5B">
        <w:t>Aplikace</w:t>
      </w:r>
    </w:p>
    <w:p w:rsidR="009B7F5B" w:rsidRPr="009B7F5B" w:rsidRDefault="009B7F5B" w:rsidP="002841CE">
      <w:r w:rsidRPr="009B7F5B">
        <w:t>Jak před vůdci Izraele, tak před ostatními židovskými věřícími se citovalo Písmo. Z toho je patrné, jak</w:t>
      </w:r>
      <w:r w:rsidR="002841CE">
        <w:t xml:space="preserve"> </w:t>
      </w:r>
      <w:r w:rsidRPr="009B7F5B">
        <w:t>zásadní bylo pro jejich víru a svědectví. Jak důležitou a zásadní roli hraje Písmo v tvém vlastním životě?</w:t>
      </w:r>
      <w:r w:rsidR="002841CE">
        <w:t xml:space="preserve"> </w:t>
      </w:r>
      <w:r w:rsidRPr="009B7F5B">
        <w:t>(Odpověď se dozvíš, když si položíš otázku, kolik času mu věnuješ?)</w:t>
      </w:r>
    </w:p>
    <w:p w:rsidR="009B7F5B" w:rsidRDefault="009B7F5B" w:rsidP="002841CE">
      <w:pPr>
        <w:pStyle w:val="Nadpis2"/>
      </w:pPr>
      <w:r w:rsidRPr="009B7F5B">
        <w:t>Co Bůh vykonal</w:t>
      </w:r>
    </w:p>
    <w:p w:rsidR="002841CE" w:rsidRPr="009B7F5B" w:rsidRDefault="002841CE" w:rsidP="002841CE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9B7F5B">
        <w:t>Pondělí 11. června</w:t>
      </w:r>
    </w:p>
    <w:p w:rsidR="009B7F5B" w:rsidRPr="009B7F5B" w:rsidRDefault="009B7F5B" w:rsidP="002841CE">
      <w:pPr>
        <w:pStyle w:val="Nzev"/>
      </w:pPr>
      <w:r w:rsidRPr="009B7F5B">
        <w:rPr>
          <w:sz w:val="13"/>
          <w:szCs w:val="13"/>
        </w:rPr>
        <w:t>19</w:t>
      </w:r>
      <w:r w:rsidRPr="009B7F5B">
        <w:t>Pavel je pozdravil a vyprávěl jim podrobně všechno, co Bůh jeho působením vykonal mezi pohany.</w:t>
      </w:r>
      <w:r w:rsidR="002841CE">
        <w:t xml:space="preserve"> </w:t>
      </w:r>
      <w:r w:rsidRPr="009B7F5B">
        <w:rPr>
          <w:sz w:val="13"/>
          <w:szCs w:val="13"/>
        </w:rPr>
        <w:t>20</w:t>
      </w:r>
      <w:r w:rsidRPr="009B7F5B">
        <w:t>Když to vyslechli, chválili Boha. Potom řekli Pavlovi: „Pohleď, bratře, kolik tisíc židů uvěřilo</w:t>
      </w:r>
      <w:r w:rsidR="002841CE">
        <w:t xml:space="preserve"> </w:t>
      </w:r>
      <w:r w:rsidRPr="009B7F5B">
        <w:t xml:space="preserve">v Krista, a všichni jsou nadšenými zastánci Zákona. </w:t>
      </w:r>
      <w:r w:rsidRPr="009B7F5B">
        <w:rPr>
          <w:sz w:val="13"/>
          <w:szCs w:val="13"/>
        </w:rPr>
        <w:t>21</w:t>
      </w:r>
      <w:r w:rsidRPr="009B7F5B">
        <w:t>O tobě se doslechli, že prý učíš všechny židy,</w:t>
      </w:r>
      <w:r w:rsidR="002841CE">
        <w:t xml:space="preserve"> </w:t>
      </w:r>
      <w:r w:rsidRPr="009B7F5B">
        <w:t>žijící mezi pohany, aby odpadli od Mojžíše: aby přestali obřezávat své syny a žít podle otcovských</w:t>
      </w:r>
      <w:r w:rsidR="002841CE">
        <w:t xml:space="preserve"> </w:t>
      </w:r>
      <w:r w:rsidRPr="009B7F5B">
        <w:t xml:space="preserve">zvyků. </w:t>
      </w:r>
      <w:r w:rsidRPr="009B7F5B">
        <w:rPr>
          <w:sz w:val="13"/>
          <w:szCs w:val="13"/>
        </w:rPr>
        <w:t>22</w:t>
      </w:r>
      <w:r w:rsidRPr="009B7F5B">
        <w:t xml:space="preserve">Co teď? V každém případě se dovědí, žes přišel. </w:t>
      </w:r>
      <w:r w:rsidRPr="009B7F5B">
        <w:rPr>
          <w:sz w:val="13"/>
          <w:szCs w:val="13"/>
        </w:rPr>
        <w:t>23</w:t>
      </w:r>
      <w:r w:rsidRPr="009B7F5B">
        <w:t>Udělej tedy, co ti radíme: Jsou tu čtyři</w:t>
      </w:r>
      <w:r w:rsidR="002841CE">
        <w:t xml:space="preserve"> </w:t>
      </w:r>
      <w:r w:rsidRPr="009B7F5B">
        <w:t xml:space="preserve">muži, kteří na sebe vzali slib. Připoj se k nim, </w:t>
      </w:r>
      <w:r w:rsidRPr="009B7F5B">
        <w:rPr>
          <w:sz w:val="13"/>
          <w:szCs w:val="13"/>
        </w:rPr>
        <w:t>24</w:t>
      </w:r>
      <w:r w:rsidRPr="009B7F5B">
        <w:t>podrob se s nimi očistnému obřadu a zaplať za ně, co</w:t>
      </w:r>
      <w:r w:rsidR="002841CE">
        <w:t xml:space="preserve"> </w:t>
      </w:r>
      <w:r w:rsidRPr="009B7F5B">
        <w:t>je předepsáno; pak si budou moci dát ostříhat hlavu. Tak poznají všichni, že není ani trochu pravdy</w:t>
      </w:r>
      <w:r w:rsidR="002841CE">
        <w:t xml:space="preserve"> </w:t>
      </w:r>
      <w:r w:rsidRPr="009B7F5B">
        <w:t xml:space="preserve">na tom, co se o tobě říká, a že naopak sám jsi věrný Zákonu a žiješ podle něho. </w:t>
      </w:r>
      <w:r w:rsidRPr="009B7F5B">
        <w:rPr>
          <w:sz w:val="13"/>
          <w:szCs w:val="13"/>
        </w:rPr>
        <w:t>25</w:t>
      </w:r>
      <w:r w:rsidRPr="009B7F5B">
        <w:t>Pokud jde o pohany,</w:t>
      </w:r>
      <w:r w:rsidR="002841CE">
        <w:t xml:space="preserve"> </w:t>
      </w:r>
      <w:r w:rsidRPr="009B7F5B">
        <w:t>kteří přijali víru, těm jsme písemně oznámili své rozhodnutí, že nemají jíst pokrmy obětované</w:t>
      </w:r>
      <w:r w:rsidR="002841CE">
        <w:t xml:space="preserve"> </w:t>
      </w:r>
      <w:r w:rsidRPr="009B7F5B">
        <w:t>modlám, ani krev, ani maso zvířat nezbavených krve a že se mají vyvarovat smilstva.“</w:t>
      </w:r>
      <w:r w:rsidR="002841CE">
        <w:t xml:space="preserve"> </w:t>
      </w:r>
      <w:r w:rsidRPr="009B7F5B">
        <w:t>(Sk 21,19–25)</w:t>
      </w:r>
    </w:p>
    <w:p w:rsidR="009B7F5B" w:rsidRPr="009B7F5B" w:rsidRDefault="009B7F5B" w:rsidP="002841CE">
      <w:pPr>
        <w:pStyle w:val="Bezmezer"/>
      </w:pPr>
      <w:r w:rsidRPr="009B7F5B">
        <w:t>Osobní studium</w:t>
      </w:r>
    </w:p>
    <w:p w:rsidR="009B7F5B" w:rsidRPr="009B7F5B" w:rsidRDefault="009B7F5B" w:rsidP="002841CE">
      <w:r w:rsidRPr="009B7F5B">
        <w:t>Neustále nám někdo připomíná, že klíčem k pochopení a harmonii ve většině oblastí našeho života je efektivní</w:t>
      </w:r>
      <w:r w:rsidR="002841CE">
        <w:t xml:space="preserve"> </w:t>
      </w:r>
      <w:r w:rsidRPr="009B7F5B">
        <w:t>komunikace. Když se zamyslíme nad sborovou rodinou, vidíme, že podávání zpráv o aktivitách a jejich</w:t>
      </w:r>
      <w:r w:rsidR="002841CE">
        <w:t xml:space="preserve"> </w:t>
      </w:r>
      <w:r w:rsidRPr="009B7F5B">
        <w:t>výsledcích tvoří nedílnou součást interní komunikace. V mnoha sborech probíhá řada aktivit, ale pouze ti, kdo</w:t>
      </w:r>
      <w:r w:rsidR="002841CE">
        <w:t xml:space="preserve"> </w:t>
      </w:r>
      <w:r w:rsidRPr="009B7F5B">
        <w:t>jsou do jednotlivých služeb zapojeni, vědí, co se ve sboru děje. Kvůli tomu mají vedoucí jednotlivých služeb</w:t>
      </w:r>
      <w:r w:rsidR="002841CE">
        <w:t xml:space="preserve"> </w:t>
      </w:r>
      <w:r w:rsidRPr="009B7F5B">
        <w:t xml:space="preserve">oprávněný pocit, že ostatní se o to, co dělají, příliš nezajímají. Na </w:t>
      </w:r>
      <w:r w:rsidRPr="009B7F5B">
        <w:lastRenderedPageBreak/>
        <w:t>druhou stranu je pravda, že se někdy ve sborech</w:t>
      </w:r>
      <w:r w:rsidR="002841CE">
        <w:t xml:space="preserve"> </w:t>
      </w:r>
      <w:r w:rsidRPr="009B7F5B">
        <w:t>málo hovoří o akcích, jež právě probíhají.</w:t>
      </w:r>
    </w:p>
    <w:p w:rsidR="009B7F5B" w:rsidRPr="009B7F5B" w:rsidRDefault="009B7F5B" w:rsidP="002841CE">
      <w:r w:rsidRPr="009B7F5B">
        <w:t>Ve Sk 21,19–25 se dočítáme, že když se Pavel vrátil z misijní cesty do Jeruzaléma, podal Jakubovi a všem</w:t>
      </w:r>
      <w:r w:rsidR="002841CE">
        <w:t xml:space="preserve"> </w:t>
      </w:r>
      <w:r w:rsidRPr="009B7F5B">
        <w:t>starším zprávu o tom, jak Bůh žehnal jeho službě mezi pohany. Postupně vyprávěl o mnoha úspěších evangelia</w:t>
      </w:r>
      <w:r w:rsidR="002841CE">
        <w:t xml:space="preserve"> </w:t>
      </w:r>
      <w:r w:rsidRPr="009B7F5B">
        <w:t>a vedoucí sboru na to reagovali spontánním chválením Boha.</w:t>
      </w:r>
      <w:r w:rsidR="002841CE">
        <w:t xml:space="preserve"> </w:t>
      </w:r>
      <w:r w:rsidRPr="009B7F5B">
        <w:t>Zároveň se však projevily náznaky rozdělení a zmatků, a to dokonce i při naslouchání dobrým zprávám</w:t>
      </w:r>
      <w:r w:rsidR="002841CE">
        <w:t xml:space="preserve"> </w:t>
      </w:r>
      <w:r w:rsidRPr="009B7F5B">
        <w:t>o Pavlově svědectví.</w:t>
      </w:r>
      <w:r w:rsidR="002841CE">
        <w:t xml:space="preserve"> </w:t>
      </w:r>
      <w:r w:rsidRPr="009B7F5B">
        <w:t>„Mnozí z židů, kteří přijali evangelium, měli stále ve velké úctě obřadní zákon a byli až příliš ochotni činit</w:t>
      </w:r>
      <w:r w:rsidR="002841CE">
        <w:t xml:space="preserve"> </w:t>
      </w:r>
      <w:r w:rsidRPr="009B7F5B">
        <w:t>i nemoudré ústupky. Doufali, že tím získají důvěru svých krajanů, odstraní jejich předsudky a probudí v</w:t>
      </w:r>
      <w:r w:rsidR="002841CE">
        <w:t> </w:t>
      </w:r>
      <w:r w:rsidRPr="009B7F5B">
        <w:t>nich</w:t>
      </w:r>
      <w:r w:rsidR="002841CE">
        <w:t xml:space="preserve"> </w:t>
      </w:r>
      <w:r w:rsidRPr="009B7F5B">
        <w:t>víru, že Kristus je Vykupitel světa. Pavel pochopil, že pokud budou mnozí z vedoucích představitelů jeruzalémského</w:t>
      </w:r>
      <w:r w:rsidR="002841CE">
        <w:t xml:space="preserve"> </w:t>
      </w:r>
      <w:r w:rsidRPr="009B7F5B">
        <w:t>sboru vůči němu zaujati, nepřestanou mařit jeho vliv. Cítil, že kdyby se mu je pomocí nějakého</w:t>
      </w:r>
      <w:r w:rsidR="002841CE">
        <w:t xml:space="preserve"> </w:t>
      </w:r>
      <w:r w:rsidRPr="009B7F5B">
        <w:t>přijatelného ústupku podařilo získat pro pravdu, odstranil by velkou překážku, která brání úspěšnému šíření</w:t>
      </w:r>
      <w:r w:rsidR="002841CE">
        <w:t xml:space="preserve"> </w:t>
      </w:r>
      <w:r w:rsidRPr="009B7F5B">
        <w:t>evangelia na jiných místech. Bůh mu však nedal právo, aby zašel tak daleko, jak požadovali.</w:t>
      </w:r>
    </w:p>
    <w:p w:rsidR="009B7F5B" w:rsidRPr="009B7F5B" w:rsidRDefault="009B7F5B" w:rsidP="002841CE">
      <w:r w:rsidRPr="009B7F5B">
        <w:t>Když si uvědomíme, jak velmi Pavel toužil po jednotě se svými bratry, jak ohleduplně jednal se slabými</w:t>
      </w:r>
      <w:r w:rsidR="002841CE">
        <w:t xml:space="preserve"> </w:t>
      </w:r>
      <w:r w:rsidRPr="009B7F5B">
        <w:t>ve víře, jak si vážil apoštolů, kteří byli s Kristem, a zejména Jakuba, bratra Ježíšova, a jak se snažil vyjít každému</w:t>
      </w:r>
      <w:r w:rsidR="002841CE">
        <w:t xml:space="preserve"> </w:t>
      </w:r>
      <w:r w:rsidRPr="009B7F5B">
        <w:t>člověku pokud možno co nejvíce vstříc, aniž by se přitom vzdal svých zásad – vezmeme-li toto vše v úvahu,</w:t>
      </w:r>
      <w:r w:rsidR="002841CE">
        <w:t xml:space="preserve"> </w:t>
      </w:r>
      <w:r w:rsidRPr="009B7F5B">
        <w:t>pak nás tolik nepřekvapí, že se nechal přesvědčit a odchýlil se od cesty, kterou tak pevně a odhodlaně až dosud</w:t>
      </w:r>
      <w:r w:rsidR="002841CE">
        <w:t xml:space="preserve"> </w:t>
      </w:r>
      <w:r w:rsidRPr="009B7F5B">
        <w:t>kráčel. Svými snahami o smíření však vytouženého cíle nedosáhl.“ (PNL 233; AA 405)</w:t>
      </w:r>
    </w:p>
    <w:p w:rsidR="009B7F5B" w:rsidRPr="009B7F5B" w:rsidRDefault="009B7F5B" w:rsidP="002841CE">
      <w:pPr>
        <w:pStyle w:val="Bezmezer"/>
      </w:pPr>
      <w:r w:rsidRPr="009B7F5B">
        <w:t>Aplikace</w:t>
      </w:r>
    </w:p>
    <w:p w:rsidR="009B7F5B" w:rsidRPr="009B7F5B" w:rsidRDefault="009B7F5B" w:rsidP="002841CE">
      <w:r w:rsidRPr="009B7F5B">
        <w:t>I my dnes někdy zápasíme s rozdělením ve vlastních řadách, pokud jde o to, jak nejlépe oslovit lidi. O jaké</w:t>
      </w:r>
      <w:r w:rsidR="002841CE">
        <w:t xml:space="preserve"> </w:t>
      </w:r>
      <w:r w:rsidRPr="009B7F5B">
        <w:t>konkrétní zápasy jde ve vašem regionu a ve tvém sboru – a jak můžeš přispět k jejich vyřešení?</w:t>
      </w:r>
    </w:p>
    <w:p w:rsidR="009B7F5B" w:rsidRDefault="009B7F5B" w:rsidP="002841CE">
      <w:pPr>
        <w:pStyle w:val="Nadpis2"/>
      </w:pPr>
      <w:r w:rsidRPr="009B7F5B">
        <w:t>Důležitost podávání zpráv</w:t>
      </w:r>
    </w:p>
    <w:p w:rsidR="002841CE" w:rsidRPr="009B7F5B" w:rsidRDefault="002841CE" w:rsidP="002841CE">
      <w:pPr>
        <w:pStyle w:val="Bezmezer"/>
      </w:pPr>
      <w:r w:rsidRPr="009B7F5B">
        <w:t>Úterý 12. června</w:t>
      </w:r>
    </w:p>
    <w:p w:rsidR="009B7F5B" w:rsidRPr="009B7F5B" w:rsidRDefault="009B7F5B" w:rsidP="002841CE">
      <w:pPr>
        <w:pStyle w:val="Nzev"/>
      </w:pPr>
      <w:r w:rsidRPr="009B7F5B">
        <w:rPr>
          <w:sz w:val="13"/>
          <w:szCs w:val="13"/>
        </w:rPr>
        <w:t>19</w:t>
      </w:r>
      <w:r w:rsidRPr="009B7F5B">
        <w:t>Po smrti Štěpánově nastalo v Jeruzalémě pronásledování. Ti, kteří se odtud rozprchli, dostali</w:t>
      </w:r>
      <w:r w:rsidR="002841CE">
        <w:t xml:space="preserve"> </w:t>
      </w:r>
      <w:r w:rsidRPr="009B7F5B">
        <w:t xml:space="preserve">se až do Fénicie, na Kypr a do Antiochie; slovo evangelia však zvěstovali jenom židům. </w:t>
      </w:r>
      <w:r w:rsidRPr="009B7F5B">
        <w:rPr>
          <w:sz w:val="13"/>
          <w:szCs w:val="13"/>
        </w:rPr>
        <w:t>20</w:t>
      </w:r>
      <w:r w:rsidRPr="009B7F5B">
        <w:t>Ale někteří</w:t>
      </w:r>
      <w:r w:rsidR="002841CE">
        <w:t xml:space="preserve"> </w:t>
      </w:r>
      <w:r w:rsidRPr="009B7F5B">
        <w:t>z nich, původem z Kypru a z Kyrény, začali po svém příchodu do Antiochie zvěstovat Pána</w:t>
      </w:r>
      <w:r w:rsidR="002841CE">
        <w:t xml:space="preserve"> </w:t>
      </w:r>
      <w:r w:rsidRPr="009B7F5B">
        <w:t xml:space="preserve">Ježíše také pohanům. </w:t>
      </w:r>
      <w:r w:rsidRPr="009B7F5B">
        <w:rPr>
          <w:sz w:val="13"/>
          <w:szCs w:val="13"/>
        </w:rPr>
        <w:t>21</w:t>
      </w:r>
      <w:r w:rsidRPr="009B7F5B">
        <w:t>Moc Boží byla s nimi, a veliké množství lidí uvěřilo a obrátilo se k Pánu.</w:t>
      </w:r>
      <w:r w:rsidR="002841CE">
        <w:t xml:space="preserve"> </w:t>
      </w:r>
      <w:r w:rsidRPr="009B7F5B">
        <w:rPr>
          <w:sz w:val="13"/>
          <w:szCs w:val="13"/>
        </w:rPr>
        <w:t>22</w:t>
      </w:r>
      <w:r w:rsidRPr="009B7F5B">
        <w:t>Zpráva o tom se dostala k sluchu církve v Jeruzalémě a bratří poslali do Antiochie Barnabáše.</w:t>
      </w:r>
      <w:r w:rsidR="002841CE">
        <w:t xml:space="preserve"> </w:t>
      </w:r>
      <w:r w:rsidRPr="009B7F5B">
        <w:rPr>
          <w:sz w:val="13"/>
          <w:szCs w:val="13"/>
        </w:rPr>
        <w:t>23</w:t>
      </w:r>
      <w:r w:rsidRPr="009B7F5B">
        <w:t>Když tam přišel a spatřil, co se z milosti Boží děje, měl radost a povzbuzoval všechny, aby</w:t>
      </w:r>
      <w:r w:rsidR="002841CE">
        <w:t xml:space="preserve"> </w:t>
      </w:r>
      <w:r w:rsidRPr="009B7F5B">
        <w:t xml:space="preserve">ve svém rozhodnutí setrvali a zůstali Pánu věrni. </w:t>
      </w:r>
      <w:r w:rsidRPr="009B7F5B">
        <w:rPr>
          <w:sz w:val="13"/>
          <w:szCs w:val="13"/>
        </w:rPr>
        <w:t>24</w:t>
      </w:r>
      <w:r w:rsidRPr="009B7F5B">
        <w:t>Byl to muž dobrý, plný Ducha svatého a víry;</w:t>
      </w:r>
      <w:r w:rsidR="002841CE">
        <w:t xml:space="preserve"> </w:t>
      </w:r>
      <w:r w:rsidRPr="009B7F5B">
        <w:t xml:space="preserve">a tak bylo mnoho lidí přivedeno k Pánu. </w:t>
      </w:r>
      <w:r w:rsidRPr="009B7F5B">
        <w:rPr>
          <w:sz w:val="13"/>
          <w:szCs w:val="13"/>
        </w:rPr>
        <w:t>25</w:t>
      </w:r>
      <w:r w:rsidRPr="009B7F5B">
        <w:t>Proto se Barnabáš odebral do Tarsu, aby vyhledal Saula.</w:t>
      </w:r>
      <w:r w:rsidR="002841CE">
        <w:t xml:space="preserve"> </w:t>
      </w:r>
      <w:r w:rsidRPr="009B7F5B">
        <w:rPr>
          <w:sz w:val="13"/>
          <w:szCs w:val="13"/>
        </w:rPr>
        <w:t>26</w:t>
      </w:r>
      <w:r w:rsidRPr="009B7F5B">
        <w:t>A když ho nalezl, vzal ho s sebou do Antiochie. Pracovali spolu v tamější církvi po celý rok</w:t>
      </w:r>
      <w:r w:rsidR="002841CE">
        <w:t xml:space="preserve"> </w:t>
      </w:r>
      <w:r w:rsidRPr="009B7F5B">
        <w:t>a vyučovali velké množství lidí; a právě v Antiochii byli učedníci poprvé nazváni křesťany.</w:t>
      </w:r>
      <w:r w:rsidR="002841CE">
        <w:t xml:space="preserve"> </w:t>
      </w:r>
      <w:r w:rsidRPr="009B7F5B">
        <w:t>(Sk 11,19–26)</w:t>
      </w:r>
    </w:p>
    <w:p w:rsidR="009B7F5B" w:rsidRPr="009B7F5B" w:rsidRDefault="009B7F5B" w:rsidP="002841CE">
      <w:pPr>
        <w:pStyle w:val="Bezmezer"/>
      </w:pPr>
      <w:r w:rsidRPr="009B7F5B">
        <w:t>Osobní studium</w:t>
      </w:r>
    </w:p>
    <w:p w:rsidR="009B7F5B" w:rsidRPr="009B7F5B" w:rsidRDefault="009B7F5B" w:rsidP="002841CE">
      <w:r w:rsidRPr="009B7F5B">
        <w:t>Ne vždy jsme chápali, jak důležité je podávat zprávy o evangelizačních a svědeckých aktivitách a jejich</w:t>
      </w:r>
      <w:r w:rsidR="002841CE">
        <w:t xml:space="preserve"> </w:t>
      </w:r>
      <w:r w:rsidRPr="009B7F5B">
        <w:t>výsledcích. Proto se mohlo stát, že jsme o nich nemluvili. Ve všech oblastech našeho moderního hektického</w:t>
      </w:r>
      <w:r w:rsidR="002841CE">
        <w:t xml:space="preserve"> </w:t>
      </w:r>
      <w:r w:rsidRPr="009B7F5B">
        <w:t>života přikládáme věcem význam podle toho, jak vnímáme jejich hodnotu. Věcem, které považujeme</w:t>
      </w:r>
      <w:r w:rsidR="002841CE">
        <w:t xml:space="preserve"> </w:t>
      </w:r>
      <w:r w:rsidRPr="009B7F5B">
        <w:t xml:space="preserve">za ztrátu času a úsilí, </w:t>
      </w:r>
      <w:r w:rsidRPr="009B7F5B">
        <w:lastRenderedPageBreak/>
        <w:t>obvykle nevěnujeme mnoho času ani pozornosti. Proto je potřeba si uvědomit,</w:t>
      </w:r>
      <w:r w:rsidR="002841CE">
        <w:t xml:space="preserve"> </w:t>
      </w:r>
      <w:r w:rsidRPr="009B7F5B">
        <w:t>že podávání zpráv je důležité.</w:t>
      </w:r>
      <w:r w:rsidR="002841CE">
        <w:t xml:space="preserve"> </w:t>
      </w:r>
      <w:r w:rsidRPr="009B7F5B">
        <w:t>Existuje rozdíl mezi prostým oznámením suchých věcných faktů a vyprávěním o tom, jak aktivity,</w:t>
      </w:r>
      <w:r w:rsidR="002841CE">
        <w:t xml:space="preserve"> </w:t>
      </w:r>
      <w:r w:rsidRPr="009B7F5B">
        <w:t>které jsou těmito fakty představeny, zapadají do úsilí sboru zaměřeného na pozvání lidí ke Kristu. Ti, kdo</w:t>
      </w:r>
      <w:r w:rsidR="002841CE">
        <w:t xml:space="preserve"> </w:t>
      </w:r>
      <w:r w:rsidRPr="009B7F5B">
        <w:t>podávají zprávy, by je měli představit s nadšením a radostí.</w:t>
      </w:r>
    </w:p>
    <w:p w:rsidR="002841CE" w:rsidRDefault="009B7F5B" w:rsidP="002841CE">
      <w:r w:rsidRPr="009B7F5B">
        <w:t>K úžasnému růstu církve, o němž máme zprávy v knize Skutků, nedošlo samovolně. Věřící dostali moc</w:t>
      </w:r>
      <w:r w:rsidR="002841CE">
        <w:t xml:space="preserve"> </w:t>
      </w:r>
      <w:r w:rsidRPr="009B7F5B">
        <w:t>Ducha svatého, měli na paměti Ježíšovo povolání a zapojili se do aktivit, které vedly k těmto výsledkům.</w:t>
      </w:r>
      <w:r w:rsidR="002841CE">
        <w:t xml:space="preserve"> </w:t>
      </w:r>
      <w:r w:rsidRPr="009B7F5B">
        <w:t>Zaměřili se na to, čeho chtěli dosáhnout a jak toho mohli nejlépe dosáhnout. Máme zprávy o tom, že</w:t>
      </w:r>
      <w:r w:rsidR="002841CE">
        <w:t xml:space="preserve"> </w:t>
      </w:r>
      <w:r w:rsidRPr="009B7F5B">
        <w:t>skrze kázání evangelia se obrátily k Pánu zástupy mužů a žen, kteří se nechali pokřtít. To opět podtrhuje</w:t>
      </w:r>
      <w:r w:rsidR="002841CE">
        <w:t xml:space="preserve"> </w:t>
      </w:r>
      <w:r w:rsidRPr="009B7F5B">
        <w:t>skutečnost, jak je důležité, abychom pokud možno co nejpodrobněji podávali zprávy o výsledcích a aktivitách.</w:t>
      </w:r>
      <w:r w:rsidR="002841CE">
        <w:t xml:space="preserve"> </w:t>
      </w:r>
      <w:r w:rsidRPr="009B7F5B">
        <w:t>Bible ve skutečnosti zaznamenává výsledky svědeckých a evangelizačních aktivit důkladněji než</w:t>
      </w:r>
      <w:r w:rsidR="002841CE">
        <w:t xml:space="preserve"> </w:t>
      </w:r>
      <w:r w:rsidRPr="009B7F5B">
        <w:t>podrobnosti o samotných aktivitách.</w:t>
      </w:r>
    </w:p>
    <w:p w:rsidR="009B7F5B" w:rsidRPr="009B7F5B" w:rsidRDefault="009B7F5B" w:rsidP="002841CE">
      <w:r w:rsidRPr="009B7F5B">
        <w:t>Úplně první misionáři se vydávali všude, kam se jen mohli dostat, a kázali o Ježíši a jeho království.</w:t>
      </w:r>
      <w:r w:rsidR="002841CE">
        <w:t xml:space="preserve"> </w:t>
      </w:r>
      <w:r w:rsidRPr="009B7F5B">
        <w:t>Na základě výsledků, o nichž máme zprávy a záznamy, předpokládáme, že také předkládali svým posluchačům</w:t>
      </w:r>
      <w:r w:rsidR="002841CE">
        <w:t xml:space="preserve"> </w:t>
      </w:r>
      <w:r w:rsidRPr="009B7F5B">
        <w:t>působivé výzvy. Toto nepřetržité kázání a apelování mělo dramatické důsledky pro růst církve,</w:t>
      </w:r>
      <w:r w:rsidR="002841CE">
        <w:t xml:space="preserve"> </w:t>
      </w:r>
      <w:r w:rsidRPr="009B7F5B">
        <w:t>který je zaznamenán v knize Skutky apoštolů.</w:t>
      </w:r>
    </w:p>
    <w:p w:rsidR="009B7F5B" w:rsidRPr="009B7F5B" w:rsidRDefault="009B7F5B" w:rsidP="002841CE">
      <w:pPr>
        <w:pStyle w:val="Bezmezer"/>
      </w:pPr>
      <w:r w:rsidRPr="009B7F5B">
        <w:t>Aplikace</w:t>
      </w:r>
    </w:p>
    <w:p w:rsidR="009B7F5B" w:rsidRPr="009B7F5B" w:rsidRDefault="009B7F5B" w:rsidP="002841CE">
      <w:r w:rsidRPr="009B7F5B">
        <w:t>Je samozřejmě povzbudivé, když slyšíme příběhy o úspěšném evangelizačním úsilí. Ale jak reagujeme,</w:t>
      </w:r>
      <w:r w:rsidR="002841CE">
        <w:t xml:space="preserve"> </w:t>
      </w:r>
      <w:r w:rsidRPr="009B7F5B">
        <w:t>když se věci nedaří tak dobře, když se zdá, že se naše plány hatí, a když máme dojem, že naše úsilí nepřináší</w:t>
      </w:r>
      <w:r w:rsidR="002841CE">
        <w:t xml:space="preserve"> </w:t>
      </w:r>
      <w:r w:rsidRPr="009B7F5B">
        <w:t>vůbec žádný užitek? Jaká by měla být tvá reakce?</w:t>
      </w:r>
    </w:p>
    <w:p w:rsidR="009B7F5B" w:rsidRDefault="009B7F5B" w:rsidP="00165A67">
      <w:pPr>
        <w:pStyle w:val="Nadpis2"/>
      </w:pPr>
      <w:r w:rsidRPr="009B7F5B">
        <w:t>Podávání zpráv a motivace</w:t>
      </w:r>
    </w:p>
    <w:p w:rsidR="002841CE" w:rsidRPr="009B7F5B" w:rsidRDefault="002841CE" w:rsidP="00165A6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9B7F5B">
        <w:t>Středa 13. června</w:t>
      </w:r>
    </w:p>
    <w:p w:rsidR="009B7F5B" w:rsidRPr="009B7F5B" w:rsidRDefault="009B7F5B" w:rsidP="00165A67">
      <w:pPr>
        <w:pStyle w:val="Nzev"/>
      </w:pPr>
      <w:r w:rsidRPr="009B7F5B">
        <w:rPr>
          <w:sz w:val="13"/>
          <w:szCs w:val="13"/>
        </w:rPr>
        <w:t>25</w:t>
      </w:r>
      <w:r w:rsidRPr="009B7F5B">
        <w:t xml:space="preserve">Po čtyřiceti dnech průzkumu země se vrátili zpět. </w:t>
      </w:r>
      <w:r w:rsidRPr="009B7F5B">
        <w:rPr>
          <w:sz w:val="13"/>
          <w:szCs w:val="13"/>
        </w:rPr>
        <w:t>26</w:t>
      </w:r>
      <w:r w:rsidRPr="009B7F5B">
        <w:t>Přišli konečně k Mojžíšovi a Áronovi a k celé pospolitosti</w:t>
      </w:r>
      <w:r w:rsidR="00165A67">
        <w:t xml:space="preserve"> </w:t>
      </w:r>
      <w:r w:rsidRPr="009B7F5B">
        <w:t>Izraelců na Páranskou poušť do Kádeše, podali jim a celé pospolitosti zprávu a ukázali jim</w:t>
      </w:r>
      <w:r w:rsidR="00165A67">
        <w:t xml:space="preserve"> </w:t>
      </w:r>
      <w:r w:rsidRPr="009B7F5B">
        <w:t xml:space="preserve">ovoce té země. </w:t>
      </w:r>
      <w:r w:rsidRPr="009B7F5B">
        <w:rPr>
          <w:sz w:val="13"/>
          <w:szCs w:val="13"/>
        </w:rPr>
        <w:t>27</w:t>
      </w:r>
      <w:r w:rsidRPr="009B7F5B">
        <w:t>Ve svém vyprávění mu řekli: „Vstoupili jsme do země, do níž jsi nás poslal. Vskutku</w:t>
      </w:r>
      <w:r w:rsidR="00165A67">
        <w:t xml:space="preserve"> </w:t>
      </w:r>
      <w:r w:rsidRPr="009B7F5B">
        <w:t xml:space="preserve">oplývá mlékem a medem. A toto je její ovoce. </w:t>
      </w:r>
      <w:r w:rsidRPr="009B7F5B">
        <w:rPr>
          <w:sz w:val="13"/>
          <w:szCs w:val="13"/>
        </w:rPr>
        <w:t>28</w:t>
      </w:r>
      <w:r w:rsidRPr="009B7F5B">
        <w:t>Jenomže lid, který v té zemi sídlí, je mocný a města jsou</w:t>
      </w:r>
      <w:r w:rsidR="00165A67">
        <w:t xml:space="preserve"> </w:t>
      </w:r>
      <w:r w:rsidRPr="009B7F5B">
        <w:t xml:space="preserve">opevněná a nesmírně veliká. Dokonce jsme tam viděli potomky Anákovy. </w:t>
      </w:r>
      <w:r w:rsidRPr="009B7F5B">
        <w:rPr>
          <w:sz w:val="13"/>
          <w:szCs w:val="13"/>
        </w:rPr>
        <w:t>29</w:t>
      </w:r>
      <w:r w:rsidRPr="009B7F5B">
        <w:t>Na jihu země sídlí Amálek,</w:t>
      </w:r>
      <w:r w:rsidR="00165A67">
        <w:t xml:space="preserve"> </w:t>
      </w:r>
      <w:r w:rsidRPr="009B7F5B">
        <w:t xml:space="preserve">na pohoří jsou usazeni Chetejci, Jebúsejci a Emorejci, při moři a podél Jordánu Kenaanci.“ </w:t>
      </w:r>
      <w:r w:rsidRPr="009B7F5B">
        <w:rPr>
          <w:sz w:val="13"/>
          <w:szCs w:val="13"/>
        </w:rPr>
        <w:t>30</w:t>
      </w:r>
      <w:r w:rsidRPr="009B7F5B">
        <w:t>Káleb však</w:t>
      </w:r>
      <w:r w:rsidR="00165A67">
        <w:t xml:space="preserve"> </w:t>
      </w:r>
      <w:r w:rsidRPr="009B7F5B">
        <w:t>uklidňoval lid bouřící se proti Mojžíšovi. Říkal: „Vzhůru! Pojďme! Obsadíme tu zemi a jistě se jí zmocníme.“</w:t>
      </w:r>
      <w:r w:rsidR="00165A67">
        <w:t xml:space="preserve"> </w:t>
      </w:r>
      <w:r w:rsidRPr="009B7F5B">
        <w:rPr>
          <w:sz w:val="13"/>
          <w:szCs w:val="13"/>
        </w:rPr>
        <w:t>31</w:t>
      </w:r>
      <w:r w:rsidRPr="009B7F5B">
        <w:t>Ale muži, kteří šli spolu s ním, tvrdili: „Nemůžeme vytáhnout proti tomu lidu, vždyť je silnější</w:t>
      </w:r>
      <w:r w:rsidR="00165A67">
        <w:t xml:space="preserve"> </w:t>
      </w:r>
      <w:r w:rsidRPr="009B7F5B">
        <w:t xml:space="preserve">než my.“ </w:t>
      </w:r>
      <w:r w:rsidRPr="009B7F5B">
        <w:rPr>
          <w:sz w:val="13"/>
          <w:szCs w:val="13"/>
        </w:rPr>
        <w:t>32</w:t>
      </w:r>
      <w:r w:rsidRPr="009B7F5B">
        <w:t>Pomluvami zhaněli Izraelcům zemi, kterou prozkoumali: „Země, kterou jsme při průzkumu</w:t>
      </w:r>
      <w:r w:rsidR="00165A67">
        <w:t xml:space="preserve"> </w:t>
      </w:r>
      <w:r w:rsidRPr="009B7F5B">
        <w:t>prošli, je země, která požírá své obyvatele, a všechen lid, který jsme v ní spatřili, jsou muži obrovité</w:t>
      </w:r>
      <w:r w:rsidR="00165A67">
        <w:t xml:space="preserve"> </w:t>
      </w:r>
      <w:r w:rsidRPr="009B7F5B">
        <w:t xml:space="preserve">postavy. </w:t>
      </w:r>
      <w:r w:rsidRPr="009B7F5B">
        <w:rPr>
          <w:sz w:val="13"/>
          <w:szCs w:val="13"/>
        </w:rPr>
        <w:t>33</w:t>
      </w:r>
      <w:r w:rsidRPr="009B7F5B">
        <w:t>Viděli jsme tam zrůdy – Anákovci totiž patří ke zrůdám – a zdálo se nám, že jsme nepatrní</w:t>
      </w:r>
      <w:r w:rsidR="00165A67">
        <w:t xml:space="preserve"> </w:t>
      </w:r>
      <w:r w:rsidRPr="009B7F5B">
        <w:t>jako kobylky, vskutku jsme v jejich očích byli takoví.“</w:t>
      </w:r>
      <w:r w:rsidR="00165A67">
        <w:t xml:space="preserve"> </w:t>
      </w:r>
      <w:r w:rsidRPr="009B7F5B">
        <w:t>(Nu 13,25–33)</w:t>
      </w:r>
    </w:p>
    <w:p w:rsidR="009B7F5B" w:rsidRPr="009B7F5B" w:rsidRDefault="009B7F5B" w:rsidP="00165A67">
      <w:pPr>
        <w:pStyle w:val="Bezmezer"/>
      </w:pPr>
      <w:r w:rsidRPr="009B7F5B">
        <w:t>Osobní studium</w:t>
      </w:r>
    </w:p>
    <w:p w:rsidR="009B7F5B" w:rsidRPr="009B7F5B" w:rsidRDefault="009B7F5B" w:rsidP="00165A67">
      <w:r w:rsidRPr="009B7F5B">
        <w:t>Když hovoříme o motivaci, poukazujeme na hluboce zakořeněné důvody, proč některým věcem věříme</w:t>
      </w:r>
      <w:r w:rsidR="00165A67">
        <w:t xml:space="preserve"> </w:t>
      </w:r>
      <w:r w:rsidRPr="009B7F5B">
        <w:t>nebo proč je děláme. Totéž platí i pro podávání zpráv. Když podáváme zprávy, činíme tak z</w:t>
      </w:r>
      <w:r w:rsidR="00165A67">
        <w:t> </w:t>
      </w:r>
      <w:r w:rsidRPr="009B7F5B">
        <w:t>nějakého</w:t>
      </w:r>
      <w:r w:rsidR="00165A67">
        <w:t xml:space="preserve"> </w:t>
      </w:r>
      <w:r w:rsidRPr="009B7F5B">
        <w:t xml:space="preserve">důvodu. Tím, kterou informaci zmíníme </w:t>
      </w:r>
      <w:r w:rsidRPr="009B7F5B">
        <w:lastRenderedPageBreak/>
        <w:t>nebo zdůrazníme, můžeme ovlivnit přijatá rozhodnutí. Proto je</w:t>
      </w:r>
      <w:r w:rsidR="00165A67">
        <w:t xml:space="preserve"> </w:t>
      </w:r>
      <w:r w:rsidRPr="009B7F5B">
        <w:t>třeba, aby byly naše zprávy čestné a poctivé.</w:t>
      </w:r>
    </w:p>
    <w:p w:rsidR="009B7F5B" w:rsidRPr="009B7F5B" w:rsidRDefault="009B7F5B" w:rsidP="00165A67">
      <w:r w:rsidRPr="009B7F5B">
        <w:t>V příběhu zaznamenaném v Nu 13,17–33 všech dvanáct zvědů vidělo tytéž věci; jak je možné, že pouze</w:t>
      </w:r>
      <w:r w:rsidR="00165A67">
        <w:t xml:space="preserve"> </w:t>
      </w:r>
      <w:r w:rsidRPr="009B7F5B">
        <w:t>dva z oněch dvanácti reagovali tak, jak reagovali? Přestože Bůh zaslíbil, že synové izraelští zajisté onu zemi</w:t>
      </w:r>
      <w:r w:rsidR="00165A67">
        <w:t xml:space="preserve"> </w:t>
      </w:r>
      <w:r w:rsidRPr="009B7F5B">
        <w:t>dokážou obsadit, někteří ze zvědů si tím nebyli jisti. Jozue a Káleb podali o zemi dobrou zprávu a navrhli,</w:t>
      </w:r>
      <w:r w:rsidR="00165A67">
        <w:t xml:space="preserve"> </w:t>
      </w:r>
      <w:r w:rsidRPr="009B7F5B">
        <w:t>aby se jí hned zmocnili (v. 30). Ostatní, kteří byli s nimi, když se vydali na průzkum země, přinesli špatnou</w:t>
      </w:r>
      <w:r w:rsidR="00165A67">
        <w:t xml:space="preserve"> </w:t>
      </w:r>
      <w:r w:rsidRPr="009B7F5B">
        <w:t>zprávu. Zdůrazňovali překážky, na které narazí, až ji budou obsazovat, a navrhovali návrat do Egypta.</w:t>
      </w:r>
      <w:r w:rsidR="00165A67">
        <w:t xml:space="preserve"> </w:t>
      </w:r>
      <w:r w:rsidRPr="009B7F5B">
        <w:t>Když formulujeme zprávy, musíme tak činit s ohledem na zjevenou Boží vůli v Bibli. Nebudeme podávat</w:t>
      </w:r>
      <w:r w:rsidR="00165A67">
        <w:t xml:space="preserve"> </w:t>
      </w:r>
      <w:r w:rsidRPr="009B7F5B">
        <w:t>zprávy jenom o tom, jak dobře si počínáme, ale jak se nám daří plnit Boží vůli (viz Mt 7,21). Vždy existuje</w:t>
      </w:r>
      <w:r w:rsidR="00165A67">
        <w:t xml:space="preserve"> </w:t>
      </w:r>
      <w:r w:rsidRPr="009B7F5B">
        <w:t>možnost, že uvízneme v nejnovějších modelech evangelizační služby a budeme měřit svou činnost</w:t>
      </w:r>
      <w:r w:rsidR="00165A67">
        <w:t xml:space="preserve"> </w:t>
      </w:r>
      <w:r w:rsidRPr="009B7F5B">
        <w:t>podle toho, jak se nám daří uskutečňovat zásady ve srovnání s ostatními sbory. Když podáváme zprávy</w:t>
      </w:r>
      <w:r w:rsidR="00165A67">
        <w:t xml:space="preserve"> </w:t>
      </w:r>
      <w:r w:rsidRPr="009B7F5B">
        <w:t>o našich zjevných úspěších, můžeme mít větší zájem na tom, abychom vypadali úspěšně, než abychom</w:t>
      </w:r>
      <w:r w:rsidR="00165A67">
        <w:t xml:space="preserve"> </w:t>
      </w:r>
      <w:r w:rsidRPr="009B7F5B">
        <w:t>hledali Boží vůli pro náš sbor a z Boží milosti se ji snažili plnit.</w:t>
      </w:r>
    </w:p>
    <w:p w:rsidR="009B7F5B" w:rsidRPr="009B7F5B" w:rsidRDefault="009B7F5B" w:rsidP="00165A67">
      <w:r w:rsidRPr="009B7F5B">
        <w:t>Je to výzva pro naše sbory. Zdá se totiž, že jsme bombardováni nekonečným množstvím „lepších“ způsobů</w:t>
      </w:r>
      <w:r w:rsidR="00165A67">
        <w:t xml:space="preserve"> </w:t>
      </w:r>
      <w:r w:rsidRPr="009B7F5B">
        <w:t>misie. Pokud jde o zprávu zvědů, i Jozue a Káleb nepochybně viděli, že při obsazování země narazí</w:t>
      </w:r>
      <w:r w:rsidR="00165A67">
        <w:t xml:space="preserve"> </w:t>
      </w:r>
      <w:r w:rsidRPr="009B7F5B">
        <w:t>na překážky, ale znali také Boží vůli. Proto důležitou součást jejich zprávy tvořilo ujištění lidu, že obsazení země</w:t>
      </w:r>
      <w:r w:rsidR="00165A67">
        <w:t xml:space="preserve"> </w:t>
      </w:r>
      <w:r w:rsidRPr="009B7F5B">
        <w:t>je určitě možné.</w:t>
      </w:r>
    </w:p>
    <w:p w:rsidR="009B7F5B" w:rsidRPr="009B7F5B" w:rsidRDefault="009B7F5B" w:rsidP="00165A67">
      <w:pPr>
        <w:pStyle w:val="Bezmezer"/>
      </w:pPr>
      <w:r w:rsidRPr="009B7F5B">
        <w:t>Aplikace</w:t>
      </w:r>
    </w:p>
    <w:p w:rsidR="009B7F5B" w:rsidRPr="009B7F5B" w:rsidRDefault="009B7F5B" w:rsidP="00165A67">
      <w:r w:rsidRPr="009B7F5B">
        <w:t>Jak rozpoznáš, zda žiješ z víry, dožaduješ se Božích zaslíbení a jednáš podle nich, nebo zda naopak žiješ</w:t>
      </w:r>
      <w:r w:rsidR="00165A67">
        <w:t xml:space="preserve"> </w:t>
      </w:r>
      <w:r w:rsidRPr="009B7F5B">
        <w:t>troufale, děláš věci, které asi nejsou nejmoudřejší, přičemž používáš sporné nároky na Boží „vedení“,</w:t>
      </w:r>
      <w:r w:rsidR="00165A67">
        <w:t xml:space="preserve"> </w:t>
      </w:r>
      <w:r w:rsidRPr="009B7F5B">
        <w:t>abys tyto věci ospravedlnil? Jak se můžeš držet první uvedené možnosti a vyhýbat se druhé?</w:t>
      </w:r>
    </w:p>
    <w:p w:rsidR="009B7F5B" w:rsidRDefault="009B7F5B" w:rsidP="00165A67">
      <w:pPr>
        <w:pStyle w:val="Nadpis2"/>
      </w:pPr>
      <w:r w:rsidRPr="009B7F5B">
        <w:t>Sláva náleží Bohu</w:t>
      </w:r>
    </w:p>
    <w:p w:rsidR="00165A67" w:rsidRPr="009B7F5B" w:rsidRDefault="00165A67" w:rsidP="00165A6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9B7F5B">
        <w:t>Čtvrtek 14. června</w:t>
      </w:r>
    </w:p>
    <w:p w:rsidR="009B7F5B" w:rsidRPr="009B7F5B" w:rsidRDefault="009B7F5B" w:rsidP="00165A67">
      <w:pPr>
        <w:pStyle w:val="Nzev"/>
      </w:pPr>
      <w:r w:rsidRPr="009B7F5B">
        <w:rPr>
          <w:sz w:val="13"/>
          <w:szCs w:val="13"/>
        </w:rPr>
        <w:t>1</w:t>
      </w:r>
      <w:r w:rsidRPr="009B7F5B">
        <w:t xml:space="preserve">O tom, že i pohané přijali slovo Boží, dověděli se apoštolové a bratří v Judsku. </w:t>
      </w:r>
      <w:r w:rsidRPr="009B7F5B">
        <w:rPr>
          <w:sz w:val="13"/>
          <w:szCs w:val="13"/>
        </w:rPr>
        <w:t>2</w:t>
      </w:r>
      <w:r w:rsidRPr="009B7F5B">
        <w:t>Když přišel Petr</w:t>
      </w:r>
      <w:r w:rsidR="00165A67">
        <w:t xml:space="preserve"> </w:t>
      </w:r>
      <w:r w:rsidRPr="009B7F5B">
        <w:t xml:space="preserve">do Jeruzaléma, začali mu bratří židovského původu vyčítat: </w:t>
      </w:r>
      <w:r w:rsidRPr="009B7F5B">
        <w:rPr>
          <w:sz w:val="13"/>
          <w:szCs w:val="13"/>
        </w:rPr>
        <w:t>3</w:t>
      </w:r>
      <w:r w:rsidRPr="009B7F5B">
        <w:t>„Navštívil jsi neobřezané lidi a jedl</w:t>
      </w:r>
      <w:r w:rsidR="00165A67">
        <w:t xml:space="preserve"> </w:t>
      </w:r>
      <w:r w:rsidRPr="009B7F5B">
        <w:t xml:space="preserve">s nimi!“ </w:t>
      </w:r>
      <w:r w:rsidRPr="009B7F5B">
        <w:rPr>
          <w:sz w:val="13"/>
          <w:szCs w:val="13"/>
        </w:rPr>
        <w:t>4</w:t>
      </w:r>
      <w:r w:rsidRPr="009B7F5B">
        <w:t xml:space="preserve">A tak jim to Petr začal po pořádku vysvětlovat: </w:t>
      </w:r>
      <w:r w:rsidRPr="009B7F5B">
        <w:rPr>
          <w:sz w:val="13"/>
          <w:szCs w:val="13"/>
        </w:rPr>
        <w:t>5</w:t>
      </w:r>
      <w:r w:rsidRPr="009B7F5B">
        <w:t>„Byl jsem v městě Joppe a právě jsem se</w:t>
      </w:r>
      <w:r w:rsidR="00165A67">
        <w:t xml:space="preserve"> </w:t>
      </w:r>
      <w:r w:rsidRPr="009B7F5B">
        <w:t>modlil, když jsem ve vytržení mysli měl vidění: Cosi se snáší dolů a podobá se to veliké plachtě,</w:t>
      </w:r>
      <w:r w:rsidR="00165A67">
        <w:t xml:space="preserve"> </w:t>
      </w:r>
      <w:r w:rsidRPr="009B7F5B">
        <w:t xml:space="preserve">kterou spouštějí za čtyři cípy z nebe; zastavila se právě u mne. </w:t>
      </w:r>
      <w:r w:rsidRPr="009B7F5B">
        <w:rPr>
          <w:sz w:val="13"/>
          <w:szCs w:val="13"/>
        </w:rPr>
        <w:t>6</w:t>
      </w:r>
      <w:r w:rsidRPr="009B7F5B">
        <w:t>Když jsem se do ní pozorně podíval,</w:t>
      </w:r>
      <w:r w:rsidR="00165A67">
        <w:t xml:space="preserve"> </w:t>
      </w:r>
      <w:r w:rsidRPr="009B7F5B">
        <w:t xml:space="preserve">uviděl jsem tam nejrůznější zvířata i divokou zvěř, plazy a ptáky. </w:t>
      </w:r>
      <w:r w:rsidRPr="009B7F5B">
        <w:rPr>
          <w:sz w:val="13"/>
          <w:szCs w:val="13"/>
        </w:rPr>
        <w:t>7</w:t>
      </w:r>
      <w:r w:rsidRPr="009B7F5B">
        <w:t>Uslyšel jsem hlas, který mi</w:t>
      </w:r>
      <w:r w:rsidR="00165A67">
        <w:t xml:space="preserve"> </w:t>
      </w:r>
      <w:r w:rsidRPr="009B7F5B">
        <w:t xml:space="preserve">řekl: ‚Vstaň, Petře, zabíjej a jez!‘ </w:t>
      </w:r>
      <w:r w:rsidRPr="009B7F5B">
        <w:rPr>
          <w:sz w:val="13"/>
          <w:szCs w:val="13"/>
        </w:rPr>
        <w:t>8</w:t>
      </w:r>
      <w:r w:rsidRPr="009B7F5B">
        <w:t>Odpověděl jsem: ‚To ne, Pane! Ještě nikdy nevešlo do mých úst</w:t>
      </w:r>
      <w:r w:rsidR="00165A67">
        <w:t xml:space="preserve"> </w:t>
      </w:r>
      <w:r w:rsidRPr="009B7F5B">
        <w:t xml:space="preserve">nic, co poskvrňuje a znečišťuje.‘ </w:t>
      </w:r>
      <w:r w:rsidRPr="009B7F5B">
        <w:rPr>
          <w:sz w:val="13"/>
          <w:szCs w:val="13"/>
        </w:rPr>
        <w:t>9</w:t>
      </w:r>
      <w:r w:rsidRPr="009B7F5B">
        <w:t>Ale hlas z nebe promluvil znovu: ‚Co Bůh prohlásil za čisté, nepokládej</w:t>
      </w:r>
      <w:r w:rsidR="00165A67">
        <w:t xml:space="preserve"> </w:t>
      </w:r>
      <w:r w:rsidRPr="009B7F5B">
        <w:t xml:space="preserve">za nečisté.‘ </w:t>
      </w:r>
      <w:r w:rsidRPr="009B7F5B">
        <w:rPr>
          <w:sz w:val="13"/>
          <w:szCs w:val="13"/>
        </w:rPr>
        <w:t>10</w:t>
      </w:r>
      <w:r w:rsidRPr="009B7F5B">
        <w:t xml:space="preserve">To se opakovalo třikrát a vše bylo opět vyzdviženo do nebe. </w:t>
      </w:r>
      <w:r w:rsidRPr="009B7F5B">
        <w:rPr>
          <w:sz w:val="13"/>
          <w:szCs w:val="13"/>
        </w:rPr>
        <w:t>11</w:t>
      </w:r>
      <w:r w:rsidRPr="009B7F5B">
        <w:t>A právě v</w:t>
      </w:r>
      <w:r w:rsidR="00165A67">
        <w:t> </w:t>
      </w:r>
      <w:r w:rsidRPr="009B7F5B">
        <w:t>tu</w:t>
      </w:r>
      <w:r w:rsidR="00165A67">
        <w:t xml:space="preserve"> </w:t>
      </w:r>
      <w:r w:rsidRPr="009B7F5B">
        <w:t xml:space="preserve">chvíli se zastavili před domem, kde jsme bydleli, tři muži, poslaní ke mně z Cesareje. </w:t>
      </w:r>
      <w:r w:rsidRPr="009B7F5B">
        <w:rPr>
          <w:sz w:val="13"/>
          <w:szCs w:val="13"/>
        </w:rPr>
        <w:t>12</w:t>
      </w:r>
      <w:r w:rsidRPr="009B7F5B">
        <w:t>Duch mi</w:t>
      </w:r>
      <w:r w:rsidR="00165A67">
        <w:t xml:space="preserve"> </w:t>
      </w:r>
      <w:r w:rsidRPr="009B7F5B">
        <w:t>řekl, abych bez rozpaků šel s nimi. Se mnou se vydalo na cestu i těchto šest bratří a všichni jsme</w:t>
      </w:r>
      <w:r w:rsidR="00165A67">
        <w:t xml:space="preserve"> </w:t>
      </w:r>
      <w:r w:rsidRPr="009B7F5B">
        <w:t xml:space="preserve">vstoupili do Kornéliova domu. </w:t>
      </w:r>
      <w:r w:rsidRPr="009B7F5B">
        <w:rPr>
          <w:sz w:val="13"/>
          <w:szCs w:val="13"/>
        </w:rPr>
        <w:t>13</w:t>
      </w:r>
      <w:r w:rsidRPr="009B7F5B">
        <w:t>On nám vypravoval, jak se mu v jeho domě zjevil anděl a řekl</w:t>
      </w:r>
      <w:r w:rsidR="00165A67">
        <w:t xml:space="preserve"> </w:t>
      </w:r>
      <w:r w:rsidRPr="009B7F5B">
        <w:t xml:space="preserve">mu: ‚Pošli někoho do Joppe a pozvi k sobě Šimona, kterému říkají Petr. </w:t>
      </w:r>
      <w:r w:rsidRPr="009B7F5B">
        <w:rPr>
          <w:sz w:val="13"/>
          <w:szCs w:val="13"/>
        </w:rPr>
        <w:t>14</w:t>
      </w:r>
      <w:r w:rsidRPr="009B7F5B">
        <w:t>Co on ti poví, přinese</w:t>
      </w:r>
      <w:r w:rsidR="00165A67">
        <w:t xml:space="preserve"> </w:t>
      </w:r>
      <w:r w:rsidRPr="009B7F5B">
        <w:t xml:space="preserve">spásu tobě i tvé rodině.‘ </w:t>
      </w:r>
      <w:r w:rsidRPr="009B7F5B">
        <w:rPr>
          <w:sz w:val="13"/>
          <w:szCs w:val="13"/>
        </w:rPr>
        <w:t>15</w:t>
      </w:r>
      <w:r w:rsidRPr="009B7F5B">
        <w:t>Když jsem k nim začal mluvit, sestoupil na ně Duch svatý, jako už na počátku</w:t>
      </w:r>
      <w:r w:rsidR="00165A67">
        <w:t xml:space="preserve"> </w:t>
      </w:r>
      <w:r w:rsidRPr="009B7F5B">
        <w:t xml:space="preserve">sestoupil na nás. </w:t>
      </w:r>
      <w:r w:rsidRPr="009B7F5B">
        <w:rPr>
          <w:sz w:val="13"/>
          <w:szCs w:val="13"/>
        </w:rPr>
        <w:t>16</w:t>
      </w:r>
      <w:r w:rsidRPr="009B7F5B">
        <w:t>Tu jsem si vzpomněl na to, co řekl Pán: ‚Jan křtil vodou, ale vy budete</w:t>
      </w:r>
      <w:r w:rsidR="00165A67">
        <w:t xml:space="preserve"> </w:t>
      </w:r>
      <w:r w:rsidRPr="009B7F5B">
        <w:t xml:space="preserve">pokřtěni Duchem svatým.‘ </w:t>
      </w:r>
      <w:r w:rsidRPr="009B7F5B">
        <w:rPr>
          <w:sz w:val="13"/>
          <w:szCs w:val="13"/>
        </w:rPr>
        <w:lastRenderedPageBreak/>
        <w:t>17</w:t>
      </w:r>
      <w:r w:rsidRPr="009B7F5B">
        <w:t>Jestliže tedy jim Bůh dal stejný dar jako nám, když uvěřili v</w:t>
      </w:r>
      <w:r w:rsidR="00165A67">
        <w:t> </w:t>
      </w:r>
      <w:r w:rsidRPr="009B7F5B">
        <w:t>Pána</w:t>
      </w:r>
      <w:r w:rsidR="00165A67">
        <w:t xml:space="preserve"> </w:t>
      </w:r>
      <w:r w:rsidRPr="009B7F5B">
        <w:t xml:space="preserve">Ježíše Krista, jak jsem já v tom mohl Bohu bránit?“ – </w:t>
      </w:r>
      <w:r w:rsidRPr="009B7F5B">
        <w:rPr>
          <w:sz w:val="13"/>
          <w:szCs w:val="13"/>
        </w:rPr>
        <w:t>18</w:t>
      </w:r>
      <w:r w:rsidRPr="009B7F5B">
        <w:t>Po těch slovech bratří už nic nenamítali,</w:t>
      </w:r>
      <w:r w:rsidR="00165A67">
        <w:t xml:space="preserve"> </w:t>
      </w:r>
      <w:r w:rsidRPr="009B7F5B">
        <w:t>ale velebili Boha: „Tak i pohany povolal Bůh k pokání, aby dosáhli života!“</w:t>
      </w:r>
      <w:r w:rsidR="00165A67">
        <w:t xml:space="preserve"> </w:t>
      </w:r>
      <w:r w:rsidRPr="009B7F5B">
        <w:t>(Sk 11,1–18)</w:t>
      </w:r>
    </w:p>
    <w:p w:rsidR="009B7F5B" w:rsidRPr="009B7F5B" w:rsidRDefault="009B7F5B" w:rsidP="00165A67">
      <w:pPr>
        <w:pStyle w:val="Bezmezer"/>
      </w:pPr>
      <w:r w:rsidRPr="009B7F5B">
        <w:t>Osobní studium</w:t>
      </w:r>
    </w:p>
    <w:p w:rsidR="009B7F5B" w:rsidRPr="009B7F5B" w:rsidRDefault="009B7F5B" w:rsidP="00165A67">
      <w:r w:rsidRPr="009B7F5B">
        <w:t>Někteří lidé se zdráhají podávat zprávy o svých úspěších, protože si kladou otázku, zda se nejedná o určitou</w:t>
      </w:r>
      <w:r w:rsidR="00165A67">
        <w:t xml:space="preserve"> </w:t>
      </w:r>
      <w:r w:rsidRPr="009B7F5B">
        <w:t>formu chlubení se lidskými výkony. Ve skutečnosti však podáváním poctivých zpráv oslavují Boha</w:t>
      </w:r>
      <w:r w:rsidR="00165A67">
        <w:t xml:space="preserve"> </w:t>
      </w:r>
      <w:r w:rsidRPr="009B7F5B">
        <w:t>a posilují církev ve víře a odhodlání pokračovat v práci pro něj. I když je pravda, že občas někdo podává</w:t>
      </w:r>
      <w:r w:rsidR="00165A67">
        <w:t xml:space="preserve"> </w:t>
      </w:r>
      <w:r w:rsidRPr="009B7F5B">
        <w:t>zprávy s pohnutkami, které nejsou nijak zvlášť čestné, nemělo by to pokorným věřícím zabránit ve vyprávění</w:t>
      </w:r>
      <w:r w:rsidR="00165A67">
        <w:t xml:space="preserve"> </w:t>
      </w:r>
      <w:r w:rsidRPr="009B7F5B">
        <w:t>o tom, jaké mocné věci Bůh skrze ně učinil, když jim dal moc stát se pro něj svědky a evangelisty.</w:t>
      </w:r>
      <w:r w:rsidR="00165A67">
        <w:t xml:space="preserve"> </w:t>
      </w:r>
      <w:r w:rsidRPr="009B7F5B">
        <w:t>Pokud podáváme zprávy s pokorou, nadšením a láskou k lidem, můžeme jimi výrazně povzbudit další</w:t>
      </w:r>
      <w:r w:rsidR="00165A67">
        <w:t xml:space="preserve"> </w:t>
      </w:r>
      <w:r w:rsidRPr="009B7F5B">
        <w:t>členy sboru, aby se i oni zapojili do díla evangelizace.</w:t>
      </w:r>
    </w:p>
    <w:p w:rsidR="009B7F5B" w:rsidRPr="009B7F5B" w:rsidRDefault="009B7F5B" w:rsidP="00165A67">
      <w:r w:rsidRPr="009B7F5B">
        <w:t>Ve Sk 11,1–18 je popsáno, jak Petr a další, kteří se odvážili svědčit a evangelizovat mimo okruh židů,</w:t>
      </w:r>
      <w:r w:rsidR="00165A67">
        <w:t xml:space="preserve"> </w:t>
      </w:r>
      <w:r w:rsidRPr="009B7F5B">
        <w:t>sklidili kritiku; ale když pak Petr podal zprávu jeruzalémskému sboru, kritika ustala a všichni věřící oslavovali</w:t>
      </w:r>
      <w:r w:rsidR="00165A67">
        <w:t xml:space="preserve"> </w:t>
      </w:r>
      <w:r w:rsidRPr="009B7F5B">
        <w:t>Boha.</w:t>
      </w:r>
      <w:r w:rsidR="00165A67">
        <w:t xml:space="preserve"> </w:t>
      </w:r>
      <w:r w:rsidRPr="009B7F5B">
        <w:t>Přestože Petr v celé zmíněné zprávě hovoří sám o sobě a přestože mu někteří členové určitě řekli</w:t>
      </w:r>
      <w:r w:rsidR="00165A67">
        <w:t xml:space="preserve"> </w:t>
      </w:r>
      <w:r w:rsidRPr="009B7F5B">
        <w:t>„dobrá práce, Petře“, veškerou slávu přisuzovali Bohu. Když vedoucí sboru lépe pochopili, že pověření</w:t>
      </w:r>
      <w:r w:rsidR="00165A67">
        <w:t xml:space="preserve"> </w:t>
      </w:r>
      <w:r w:rsidRPr="009B7F5B">
        <w:t>nést evangelium do celého světa se může stát skutečností, byli povzbuzeni.</w:t>
      </w:r>
    </w:p>
    <w:p w:rsidR="009B7F5B" w:rsidRPr="009B7F5B" w:rsidRDefault="009B7F5B" w:rsidP="00165A67">
      <w:pPr>
        <w:pStyle w:val="Bezmezer"/>
      </w:pPr>
      <w:r w:rsidRPr="009B7F5B">
        <w:t>Aplikace</w:t>
      </w:r>
    </w:p>
    <w:p w:rsidR="009B7F5B" w:rsidRPr="009B7F5B" w:rsidRDefault="009B7F5B" w:rsidP="00165A67">
      <w:r w:rsidRPr="009B7F5B">
        <w:t>Zaměřuješ se při svém svědectví o Ježíši jen na lidi, kteří jsou ti sympatičtí? Nebo jsi ochoten je sdílet se</w:t>
      </w:r>
      <w:r w:rsidR="00165A67">
        <w:t xml:space="preserve"> </w:t>
      </w:r>
      <w:r w:rsidRPr="009B7F5B">
        <w:t>všemi?</w:t>
      </w:r>
    </w:p>
    <w:p w:rsidR="009B7F5B" w:rsidRDefault="009B7F5B" w:rsidP="00165A67">
      <w:pPr>
        <w:pStyle w:val="Nadpis2"/>
      </w:pPr>
      <w:r w:rsidRPr="009B7F5B">
        <w:t>Podněty k</w:t>
      </w:r>
      <w:r w:rsidR="00165A67">
        <w:t> </w:t>
      </w:r>
      <w:r w:rsidRPr="009B7F5B">
        <w:t>zamyšlení</w:t>
      </w:r>
    </w:p>
    <w:p w:rsidR="00165A67" w:rsidRPr="009B7F5B" w:rsidRDefault="00165A67" w:rsidP="00165A67">
      <w:pPr>
        <w:pStyle w:val="Bezmezer"/>
        <w:rPr>
          <w:rFonts w:ascii="MinionPro-Bold" w:hAnsi="MinionPro-Bold" w:cs="MinionPro-Bold"/>
          <w:bCs/>
          <w:color w:val="000000"/>
          <w:sz w:val="36"/>
          <w:szCs w:val="36"/>
        </w:rPr>
      </w:pPr>
      <w:r w:rsidRPr="009B7F5B">
        <w:t>Pátek 15. června</w:t>
      </w:r>
    </w:p>
    <w:p w:rsidR="009B7F5B" w:rsidRPr="009B7F5B" w:rsidRDefault="009B7F5B" w:rsidP="00165A67">
      <w:pPr>
        <w:pStyle w:val="Bezmezer"/>
      </w:pPr>
      <w:r w:rsidRPr="009B7F5B">
        <w:t>Podávání zpráv o službě</w:t>
      </w:r>
    </w:p>
    <w:p w:rsidR="009B7F5B" w:rsidRPr="009B7F5B" w:rsidRDefault="009B7F5B" w:rsidP="00165A67">
      <w:r w:rsidRPr="009B7F5B">
        <w:t>Jak jsme studovali tento týden, potřebujeme ve sboru vědět, které evangelizační akce probíhají a kdo</w:t>
      </w:r>
      <w:r w:rsidR="00165A67">
        <w:t xml:space="preserve"> </w:t>
      </w:r>
      <w:r w:rsidRPr="009B7F5B">
        <w:t>se na nich podílí. Určitě jsou nezbytné zprávy, jako je počet účastníků a finanční výkazy. Těmito informacemi</w:t>
      </w:r>
      <w:r w:rsidR="00165A67">
        <w:t xml:space="preserve"> </w:t>
      </w:r>
      <w:r w:rsidRPr="009B7F5B">
        <w:t>bude nejen udržován zájem lidí o službu a akce ve sboru, ale také jim budou usnadňovat aktivní</w:t>
      </w:r>
      <w:r w:rsidR="00165A67">
        <w:t xml:space="preserve"> </w:t>
      </w:r>
      <w:r w:rsidRPr="009B7F5B">
        <w:t>zapojení do těchto akcí.</w:t>
      </w:r>
    </w:p>
    <w:p w:rsidR="009B7F5B" w:rsidRPr="009B7F5B" w:rsidRDefault="009B7F5B" w:rsidP="00165A67">
      <w:pPr>
        <w:pStyle w:val="Bezmezer"/>
      </w:pPr>
      <w:r w:rsidRPr="009B7F5B">
        <w:t>Otázky k rozhovoru</w:t>
      </w:r>
    </w:p>
    <w:p w:rsidR="009B7F5B" w:rsidRPr="009B7F5B" w:rsidRDefault="009B7F5B" w:rsidP="00165A67">
      <w:r w:rsidRPr="009B7F5B">
        <w:t>1. Vraťte se k poslední otázce v oddílu na úterý. Jak podáváme „špatné zprávy“? Je nanejvýš přirozené,</w:t>
      </w:r>
      <w:r w:rsidR="00165A67">
        <w:t xml:space="preserve"> </w:t>
      </w:r>
      <w:r w:rsidRPr="009B7F5B">
        <w:t>že hovoříme o úspěších, jichž dosahujeme. Lidé tak činí i v případě všedních životních záležitostí. Ale</w:t>
      </w:r>
      <w:r w:rsidR="00165A67">
        <w:t xml:space="preserve"> </w:t>
      </w:r>
      <w:r w:rsidRPr="009B7F5B">
        <w:t>jak je tomu v evangelizačním díle? Co uděláme, jestliže nějaký církevní program nebude fungovat?</w:t>
      </w:r>
      <w:r w:rsidR="00165A67">
        <w:t xml:space="preserve"> </w:t>
      </w:r>
      <w:r w:rsidRPr="009B7F5B">
        <w:t>Jak bychom o něm měli diskutovat a jak ho zrevidovat, aby došlo k potřebným změnám? Diskutujte</w:t>
      </w:r>
      <w:r w:rsidR="00165A67">
        <w:t xml:space="preserve"> </w:t>
      </w:r>
      <w:r w:rsidRPr="009B7F5B">
        <w:t>také o této otázce: Jestliže úspěch v evangelizaci přičítáme Pánu, koho bychom měli obviňovat, jestliže</w:t>
      </w:r>
      <w:r w:rsidR="00165A67">
        <w:t xml:space="preserve"> </w:t>
      </w:r>
      <w:r w:rsidRPr="009B7F5B">
        <w:t>se věci nedaří tak dobře?</w:t>
      </w:r>
    </w:p>
    <w:p w:rsidR="009B7F5B" w:rsidRPr="009B7F5B" w:rsidRDefault="009B7F5B" w:rsidP="00165A67">
      <w:r w:rsidRPr="009B7F5B">
        <w:t>2. V oddílu na čtvrtek jsme studovali, jak židovští věřící museli změnit svůj postoj ohledně díla mezi pohany.</w:t>
      </w:r>
      <w:r w:rsidR="00165A67">
        <w:t xml:space="preserve"> </w:t>
      </w:r>
      <w:r w:rsidRPr="009B7F5B">
        <w:t>Přemýšlejte o vašem sboru, o vaší kultuře a společnosti. Je možné, že teoreticky trváme na tom,</w:t>
      </w:r>
      <w:r w:rsidR="00165A67">
        <w:t xml:space="preserve"> </w:t>
      </w:r>
      <w:r w:rsidRPr="009B7F5B">
        <w:t>že evangelium je pro celý svět. Jak je to ale v praxi? V jakém směru je nutné, aby naše kulturní a sociální</w:t>
      </w:r>
      <w:r w:rsidR="00165A67">
        <w:t xml:space="preserve"> </w:t>
      </w:r>
      <w:r w:rsidRPr="009B7F5B">
        <w:t>předsudky prošly stejnou změnou, jakou zakusili i první židovští věřící?</w:t>
      </w:r>
    </w:p>
    <w:p w:rsidR="009B7F5B" w:rsidRPr="009B7F5B" w:rsidRDefault="009B7F5B" w:rsidP="00165A67">
      <w:r w:rsidRPr="009B7F5B">
        <w:lastRenderedPageBreak/>
        <w:t>3. Ačkoli jsme se tento týden zabývali podáváním zpráv o evangelizačních aktivitách, přemýšlejte o celé</w:t>
      </w:r>
      <w:r w:rsidR="00165A67">
        <w:t xml:space="preserve"> </w:t>
      </w:r>
      <w:r w:rsidRPr="009B7F5B">
        <w:t>koncepci podávání jakýchkoli zpráv v jakékoli situaci. Jak můžeme zajistit, abychom byli vždy čestní</w:t>
      </w:r>
      <w:r w:rsidR="00165A67">
        <w:t xml:space="preserve"> </w:t>
      </w:r>
      <w:r w:rsidRPr="009B7F5B">
        <w:t>a pravdomluvní? Proč je tak snadné dopustit se zkreslování informací? A proč je tak snadné oklamat</w:t>
      </w:r>
      <w:r w:rsidR="00165A67">
        <w:t xml:space="preserve"> </w:t>
      </w:r>
      <w:r w:rsidRPr="009B7F5B">
        <w:t>sebe samé, když se něčeho takového dopouštíme?</w:t>
      </w:r>
    </w:p>
    <w:p w:rsidR="0065228D" w:rsidRDefault="00165A67" w:rsidP="00165A67">
      <w:pPr>
        <w:pStyle w:val="Bezmezer"/>
      </w:pPr>
      <w:r w:rsidRPr="009B7F5B">
        <w:t>Západ slunce: 21:01</w:t>
      </w:r>
    </w:p>
    <w:sectPr w:rsidR="0065228D" w:rsidSect="00652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inionPr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C7756"/>
    <w:multiLevelType w:val="hybridMultilevel"/>
    <w:tmpl w:val="EAD2346A"/>
    <w:lvl w:ilvl="0" w:tplc="4C5CCDAE">
      <w:start w:val="1"/>
      <w:numFmt w:val="bullet"/>
      <w:pStyle w:val="Nadpis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7F5B"/>
    <w:rsid w:val="00165A67"/>
    <w:rsid w:val="002841CE"/>
    <w:rsid w:val="0065228D"/>
    <w:rsid w:val="0073073B"/>
    <w:rsid w:val="009B7F5B"/>
    <w:rsid w:val="00F5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4E9"/>
    <w:pPr>
      <w:spacing w:before="120" w:after="120" w:line="240" w:lineRule="auto"/>
      <w:jc w:val="both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514E9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14E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4E9"/>
    <w:pPr>
      <w:keepNext/>
      <w:keepLines/>
      <w:numPr>
        <w:numId w:val="1"/>
      </w:numPr>
      <w:outlineLvl w:val="2"/>
    </w:pPr>
    <w:rPr>
      <w:rFonts w:eastAsiaTheme="majorEastAsia" w:cstheme="majorBidi"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1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514E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4E9"/>
    <w:rPr>
      <w:rFonts w:ascii="Arial" w:eastAsiaTheme="majorEastAsia" w:hAnsi="Arial" w:cstheme="majorBidi"/>
      <w:bCs/>
      <w:sz w:val="24"/>
    </w:rPr>
  </w:style>
  <w:style w:type="paragraph" w:styleId="Nzev">
    <w:name w:val="Title"/>
    <w:aliases w:val="verš"/>
    <w:basedOn w:val="Normln"/>
    <w:next w:val="Normln"/>
    <w:link w:val="NzevChar"/>
    <w:uiPriority w:val="10"/>
    <w:qFormat/>
    <w:rsid w:val="00F514E9"/>
    <w:rPr>
      <w:rFonts w:eastAsiaTheme="majorEastAsia" w:cstheme="majorBidi"/>
      <w:i/>
      <w:spacing w:val="5"/>
      <w:kern w:val="28"/>
      <w:szCs w:val="52"/>
    </w:rPr>
  </w:style>
  <w:style w:type="character" w:customStyle="1" w:styleId="NzevChar">
    <w:name w:val="Název Char"/>
    <w:aliases w:val="verš Char"/>
    <w:basedOn w:val="Standardnpsmoodstavce"/>
    <w:link w:val="Nzev"/>
    <w:uiPriority w:val="10"/>
    <w:rsid w:val="00F514E9"/>
    <w:rPr>
      <w:rFonts w:ascii="Arial" w:eastAsiaTheme="majorEastAsia" w:hAnsi="Arial" w:cstheme="majorBidi"/>
      <w:i/>
      <w:spacing w:val="5"/>
      <w:kern w:val="28"/>
      <w:sz w:val="24"/>
      <w:szCs w:val="52"/>
    </w:rPr>
  </w:style>
  <w:style w:type="paragraph" w:styleId="Bezmezer">
    <w:name w:val="No Spacing"/>
    <w:aliases w:val="studium"/>
    <w:basedOn w:val="Normln"/>
    <w:next w:val="Normln"/>
    <w:uiPriority w:val="1"/>
    <w:qFormat/>
    <w:rsid w:val="00F514E9"/>
    <w:rPr>
      <w:b/>
      <w:u w:val="single"/>
    </w:rPr>
  </w:style>
  <w:style w:type="paragraph" w:styleId="Odstavecseseznamem">
    <w:name w:val="List Paragraph"/>
    <w:basedOn w:val="Normln"/>
    <w:uiPriority w:val="34"/>
    <w:qFormat/>
    <w:rsid w:val="00F5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2787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danekm</dc:creator>
  <cp:lastModifiedBy>danekm</cp:lastModifiedBy>
  <cp:revision>2</cp:revision>
  <dcterms:created xsi:type="dcterms:W3CDTF">2012-04-11T12:35:00Z</dcterms:created>
  <dcterms:modified xsi:type="dcterms:W3CDTF">2012-04-11T12:44:00Z</dcterms:modified>
</cp:coreProperties>
</file>